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0" w:type="dxa"/>
        <w:jc w:val="center"/>
        <w:tblLook w:val="04A0" w:firstRow="1" w:lastRow="0" w:firstColumn="1" w:lastColumn="0" w:noHBand="0" w:noVBand="1"/>
      </w:tblPr>
      <w:tblGrid>
        <w:gridCol w:w="719"/>
        <w:gridCol w:w="1211"/>
        <w:gridCol w:w="7009"/>
        <w:gridCol w:w="801"/>
      </w:tblGrid>
      <w:tr w:rsidR="00B7088B" w:rsidRPr="00596F12" w14:paraId="4FC58C03" w14:textId="77777777" w:rsidTr="00C51DD8">
        <w:trPr>
          <w:trHeight w:val="280"/>
          <w:jc w:val="center"/>
        </w:trPr>
        <w:tc>
          <w:tcPr>
            <w:tcW w:w="719" w:type="dxa"/>
            <w:tcBorders>
              <w:top w:val="single" w:sz="4" w:space="0" w:color="auto"/>
              <w:left w:val="single" w:sz="4" w:space="0" w:color="auto"/>
              <w:bottom w:val="single" w:sz="4" w:space="0" w:color="auto"/>
              <w:right w:val="single" w:sz="4" w:space="0" w:color="auto"/>
            </w:tcBorders>
            <w:vAlign w:val="center"/>
          </w:tcPr>
          <w:p w14:paraId="3E75E368" w14:textId="77777777" w:rsidR="00B7088B" w:rsidRPr="00596F12" w:rsidRDefault="00B7088B" w:rsidP="001352FE">
            <w:pPr>
              <w:rPr>
                <w:rFonts w:ascii="宋体" w:hAnsi="宋体"/>
                <w:sz w:val="18"/>
                <w:szCs w:val="18"/>
              </w:rPr>
            </w:pPr>
            <w:r w:rsidRPr="00596F12">
              <w:rPr>
                <w:rFonts w:ascii="宋体" w:hAnsi="宋体" w:hint="eastAsia"/>
                <w:sz w:val="18"/>
                <w:szCs w:val="18"/>
              </w:rPr>
              <w:t>序号</w:t>
            </w:r>
          </w:p>
        </w:tc>
        <w:tc>
          <w:tcPr>
            <w:tcW w:w="1211" w:type="dxa"/>
            <w:tcBorders>
              <w:top w:val="single" w:sz="4" w:space="0" w:color="auto"/>
              <w:left w:val="nil"/>
              <w:bottom w:val="single" w:sz="4" w:space="0" w:color="auto"/>
              <w:right w:val="single" w:sz="4" w:space="0" w:color="auto"/>
            </w:tcBorders>
            <w:vAlign w:val="center"/>
          </w:tcPr>
          <w:p w14:paraId="4BA1F17C" w14:textId="77777777" w:rsidR="00B7088B" w:rsidRPr="00596F12" w:rsidRDefault="00B7088B" w:rsidP="001352FE">
            <w:pPr>
              <w:rPr>
                <w:rFonts w:ascii="宋体" w:hAnsi="宋体"/>
                <w:sz w:val="18"/>
                <w:szCs w:val="18"/>
              </w:rPr>
            </w:pPr>
            <w:r w:rsidRPr="00596F12">
              <w:rPr>
                <w:rFonts w:ascii="宋体" w:hAnsi="宋体" w:hint="eastAsia"/>
                <w:sz w:val="18"/>
                <w:szCs w:val="18"/>
              </w:rPr>
              <w:t>设备名称</w:t>
            </w:r>
          </w:p>
        </w:tc>
        <w:tc>
          <w:tcPr>
            <w:tcW w:w="7009" w:type="dxa"/>
            <w:tcBorders>
              <w:top w:val="single" w:sz="4" w:space="0" w:color="auto"/>
              <w:left w:val="nil"/>
              <w:bottom w:val="single" w:sz="4" w:space="0" w:color="auto"/>
              <w:right w:val="single" w:sz="4" w:space="0" w:color="auto"/>
            </w:tcBorders>
            <w:vAlign w:val="center"/>
          </w:tcPr>
          <w:p w14:paraId="1EBA00AF" w14:textId="3F4BE328" w:rsidR="00B7088B" w:rsidRPr="00596F12" w:rsidRDefault="00F33312" w:rsidP="001352FE">
            <w:pPr>
              <w:rPr>
                <w:rFonts w:ascii="宋体" w:hAnsi="宋体"/>
                <w:sz w:val="18"/>
                <w:szCs w:val="18"/>
              </w:rPr>
            </w:pPr>
            <w:r w:rsidRPr="00596F12">
              <w:rPr>
                <w:rFonts w:ascii="宋体" w:hAnsi="宋体" w:hint="eastAsia"/>
                <w:sz w:val="18"/>
                <w:szCs w:val="18"/>
              </w:rPr>
              <w:t>需求</w:t>
            </w:r>
          </w:p>
        </w:tc>
        <w:tc>
          <w:tcPr>
            <w:tcW w:w="801" w:type="dxa"/>
            <w:tcBorders>
              <w:top w:val="single" w:sz="4" w:space="0" w:color="auto"/>
              <w:left w:val="nil"/>
              <w:bottom w:val="single" w:sz="4" w:space="0" w:color="auto"/>
              <w:right w:val="single" w:sz="4" w:space="0" w:color="auto"/>
            </w:tcBorders>
            <w:vAlign w:val="center"/>
          </w:tcPr>
          <w:p w14:paraId="60B8FCDC" w14:textId="77777777" w:rsidR="00B7088B" w:rsidRPr="00596F12" w:rsidRDefault="00B7088B" w:rsidP="001352FE">
            <w:pPr>
              <w:rPr>
                <w:rFonts w:ascii="宋体" w:hAnsi="宋体"/>
                <w:sz w:val="18"/>
                <w:szCs w:val="18"/>
              </w:rPr>
            </w:pPr>
            <w:r w:rsidRPr="00596F12">
              <w:rPr>
                <w:rFonts w:ascii="宋体" w:hAnsi="宋体" w:hint="eastAsia"/>
                <w:sz w:val="18"/>
                <w:szCs w:val="18"/>
              </w:rPr>
              <w:t>数量</w:t>
            </w:r>
          </w:p>
          <w:p w14:paraId="33C9621C" w14:textId="77777777" w:rsidR="00B7088B" w:rsidRPr="00596F12" w:rsidRDefault="00B7088B" w:rsidP="001352FE">
            <w:pPr>
              <w:rPr>
                <w:rFonts w:ascii="宋体" w:hAnsi="宋体"/>
                <w:sz w:val="18"/>
                <w:szCs w:val="18"/>
              </w:rPr>
            </w:pPr>
            <w:r w:rsidRPr="00596F12">
              <w:rPr>
                <w:rFonts w:ascii="宋体" w:hAnsi="宋体"/>
                <w:sz w:val="18"/>
                <w:szCs w:val="18"/>
              </w:rPr>
              <w:t>/</w:t>
            </w:r>
            <w:r w:rsidRPr="00596F12">
              <w:rPr>
                <w:rFonts w:ascii="宋体" w:hAnsi="宋体" w:hint="eastAsia"/>
                <w:sz w:val="18"/>
                <w:szCs w:val="18"/>
              </w:rPr>
              <w:t>单位</w:t>
            </w:r>
          </w:p>
        </w:tc>
      </w:tr>
      <w:tr w:rsidR="00B7088B" w:rsidRPr="00596F12" w14:paraId="17C2C191" w14:textId="77777777" w:rsidTr="00C51DD8">
        <w:trPr>
          <w:trHeight w:val="720"/>
          <w:jc w:val="center"/>
        </w:trPr>
        <w:tc>
          <w:tcPr>
            <w:tcW w:w="719" w:type="dxa"/>
            <w:tcBorders>
              <w:top w:val="nil"/>
              <w:left w:val="single" w:sz="4" w:space="0" w:color="auto"/>
              <w:bottom w:val="single" w:sz="4" w:space="0" w:color="auto"/>
              <w:right w:val="single" w:sz="4" w:space="0" w:color="auto"/>
            </w:tcBorders>
            <w:vAlign w:val="center"/>
          </w:tcPr>
          <w:p w14:paraId="68991FA3" w14:textId="77777777" w:rsidR="00B7088B" w:rsidRPr="00596F12" w:rsidRDefault="00B7088B" w:rsidP="001352FE">
            <w:pPr>
              <w:rPr>
                <w:rFonts w:ascii="宋体" w:hAnsi="宋体"/>
                <w:sz w:val="18"/>
                <w:szCs w:val="18"/>
              </w:rPr>
            </w:pPr>
            <w:r w:rsidRPr="00596F12">
              <w:rPr>
                <w:rFonts w:ascii="宋体" w:hAnsi="宋体"/>
                <w:sz w:val="18"/>
                <w:szCs w:val="18"/>
              </w:rPr>
              <w:t>1</w:t>
            </w:r>
          </w:p>
        </w:tc>
        <w:tc>
          <w:tcPr>
            <w:tcW w:w="1211" w:type="dxa"/>
            <w:tcBorders>
              <w:top w:val="nil"/>
              <w:left w:val="single" w:sz="4" w:space="0" w:color="auto"/>
              <w:bottom w:val="single" w:sz="4" w:space="0" w:color="auto"/>
              <w:right w:val="single" w:sz="4" w:space="0" w:color="auto"/>
            </w:tcBorders>
            <w:vAlign w:val="center"/>
          </w:tcPr>
          <w:p w14:paraId="555F942B" w14:textId="4C0591AB" w:rsidR="00B7088B" w:rsidRPr="00596F12" w:rsidRDefault="004B2FB8" w:rsidP="001352FE">
            <w:pPr>
              <w:rPr>
                <w:rFonts w:ascii="宋体" w:hAnsi="宋体"/>
                <w:sz w:val="18"/>
                <w:szCs w:val="18"/>
              </w:rPr>
            </w:pPr>
            <w:r>
              <w:rPr>
                <w:rFonts w:ascii="宋体" w:hAnsi="宋体" w:hint="eastAsia"/>
                <w:sz w:val="18"/>
                <w:szCs w:val="18"/>
              </w:rPr>
              <w:t>应用负载均衡</w:t>
            </w:r>
          </w:p>
        </w:tc>
        <w:tc>
          <w:tcPr>
            <w:tcW w:w="7009" w:type="dxa"/>
            <w:tcBorders>
              <w:top w:val="nil"/>
              <w:left w:val="nil"/>
              <w:bottom w:val="single" w:sz="4" w:space="0" w:color="auto"/>
              <w:right w:val="single" w:sz="4" w:space="0" w:color="auto"/>
            </w:tcBorders>
            <w:vAlign w:val="center"/>
          </w:tcPr>
          <w:p w14:paraId="53AE293F" w14:textId="509AF85D" w:rsidR="00B7088B" w:rsidRPr="00596F12" w:rsidRDefault="00B7088B" w:rsidP="001352FE">
            <w:pPr>
              <w:rPr>
                <w:rFonts w:ascii="宋体" w:hAnsi="宋体"/>
                <w:sz w:val="18"/>
                <w:szCs w:val="18"/>
              </w:rPr>
            </w:pPr>
            <w:r w:rsidRPr="00596F12">
              <w:rPr>
                <w:rFonts w:ascii="宋体" w:hAnsi="宋体" w:hint="eastAsia"/>
                <w:sz w:val="18"/>
                <w:szCs w:val="18"/>
              </w:rPr>
              <w:t>1</w:t>
            </w:r>
            <w:r w:rsidR="00D40632" w:rsidRPr="00596F12">
              <w:rPr>
                <w:rFonts w:ascii="宋体" w:hAnsi="宋体" w:hint="eastAsia"/>
                <w:sz w:val="18"/>
                <w:szCs w:val="18"/>
              </w:rPr>
              <w:t>.</w:t>
            </w:r>
            <w:r w:rsidR="00F33312" w:rsidRPr="00596F12">
              <w:rPr>
                <w:rFonts w:ascii="宋体" w:hAnsi="宋体" w:hint="eastAsia"/>
                <w:sz w:val="18"/>
                <w:szCs w:val="18"/>
              </w:rPr>
              <w:t>国产化设备</w:t>
            </w:r>
            <w:r w:rsidRPr="00596F12">
              <w:rPr>
                <w:rFonts w:ascii="宋体" w:hAnsi="宋体" w:hint="eastAsia"/>
                <w:sz w:val="18"/>
                <w:szCs w:val="18"/>
              </w:rPr>
              <w:t>，接口≥6千兆电口，≥2万兆光口SFP+，4层吞吐量（默认网口）≥20G，四层并发连接数≥2000W，4层新建连接数 CPS≥30W，7层新建请求数 RPS≥50W</w:t>
            </w:r>
            <w:r w:rsidR="00F33312" w:rsidRPr="00596F12">
              <w:rPr>
                <w:rFonts w:ascii="宋体" w:hAnsi="宋体" w:hint="eastAsia"/>
                <w:sz w:val="18"/>
                <w:szCs w:val="18"/>
              </w:rPr>
              <w:t>；</w:t>
            </w:r>
          </w:p>
          <w:p w14:paraId="5B7138F1" w14:textId="5DAF873D" w:rsidR="00B7088B" w:rsidRPr="00596F12" w:rsidRDefault="00F33312" w:rsidP="001352FE">
            <w:pPr>
              <w:rPr>
                <w:rFonts w:ascii="宋体" w:hAnsi="宋体"/>
                <w:sz w:val="18"/>
                <w:szCs w:val="18"/>
              </w:rPr>
            </w:pPr>
            <w:r w:rsidRPr="00596F12">
              <w:rPr>
                <w:rFonts w:ascii="宋体" w:hAnsi="宋体" w:hint="eastAsia"/>
                <w:sz w:val="18"/>
                <w:szCs w:val="18"/>
              </w:rPr>
              <w:t>2</w:t>
            </w:r>
            <w:r w:rsidR="00D40632" w:rsidRPr="00596F12">
              <w:rPr>
                <w:rFonts w:ascii="宋体" w:hAnsi="宋体" w:hint="eastAsia"/>
                <w:sz w:val="18"/>
                <w:szCs w:val="18"/>
              </w:rPr>
              <w:t>.</w:t>
            </w:r>
            <w:r w:rsidR="00B7088B" w:rsidRPr="00596F12">
              <w:rPr>
                <w:rFonts w:ascii="宋体" w:hAnsi="宋体" w:hint="eastAsia"/>
                <w:sz w:val="18"/>
                <w:szCs w:val="18"/>
              </w:rPr>
              <w:t>支持基于应用协议的智能选路，能对网银、游戏、视频等流量进行调度</w:t>
            </w:r>
            <w:r w:rsidRPr="00596F12">
              <w:rPr>
                <w:rFonts w:ascii="宋体" w:hAnsi="宋体" w:hint="eastAsia"/>
                <w:sz w:val="18"/>
                <w:szCs w:val="18"/>
              </w:rPr>
              <w:t>；</w:t>
            </w:r>
          </w:p>
          <w:p w14:paraId="21A25456" w14:textId="5268FD88" w:rsidR="00B7088B" w:rsidRPr="00596F12" w:rsidRDefault="00F33312" w:rsidP="001352FE">
            <w:pPr>
              <w:rPr>
                <w:rFonts w:ascii="宋体" w:hAnsi="宋体"/>
                <w:sz w:val="18"/>
                <w:szCs w:val="18"/>
              </w:rPr>
            </w:pPr>
            <w:r w:rsidRPr="00596F12">
              <w:rPr>
                <w:rFonts w:ascii="宋体" w:hAnsi="宋体" w:hint="eastAsia"/>
                <w:sz w:val="18"/>
                <w:szCs w:val="18"/>
              </w:rPr>
              <w:t>3</w:t>
            </w:r>
            <w:r w:rsidR="00D40632" w:rsidRPr="00596F12">
              <w:rPr>
                <w:rFonts w:ascii="宋体" w:hAnsi="宋体" w:hint="eastAsia"/>
                <w:sz w:val="18"/>
                <w:szCs w:val="18"/>
              </w:rPr>
              <w:t>.</w:t>
            </w:r>
            <w:r w:rsidR="00B7088B" w:rsidRPr="00596F12">
              <w:rPr>
                <w:rFonts w:ascii="宋体" w:hAnsi="宋体" w:hint="eastAsia"/>
                <w:sz w:val="18"/>
                <w:szCs w:val="18"/>
              </w:rPr>
              <w:t>支持链路负载投屏展示，能够分别基于链路监测、应用选路和ISP流量进行投屏展示分析</w:t>
            </w:r>
            <w:r w:rsidR="00CF000E" w:rsidRPr="00596F12">
              <w:rPr>
                <w:rFonts w:ascii="宋体" w:hAnsi="宋体" w:hint="eastAsia"/>
                <w:sz w:val="18"/>
                <w:szCs w:val="18"/>
              </w:rPr>
              <w:t>；</w:t>
            </w:r>
          </w:p>
          <w:p w14:paraId="30A5032D" w14:textId="76DC9B8B" w:rsidR="00B7088B" w:rsidRPr="00596F12" w:rsidRDefault="00F33312" w:rsidP="001352FE">
            <w:pPr>
              <w:rPr>
                <w:rFonts w:ascii="宋体" w:hAnsi="宋体"/>
                <w:sz w:val="18"/>
                <w:szCs w:val="18"/>
              </w:rPr>
            </w:pPr>
            <w:r w:rsidRPr="00596F12">
              <w:rPr>
                <w:rFonts w:ascii="宋体" w:hAnsi="宋体" w:hint="eastAsia"/>
                <w:sz w:val="18"/>
                <w:szCs w:val="18"/>
              </w:rPr>
              <w:t>4</w:t>
            </w:r>
            <w:r w:rsidR="00D40632" w:rsidRPr="00596F12">
              <w:rPr>
                <w:rFonts w:ascii="宋体" w:hAnsi="宋体" w:hint="eastAsia"/>
                <w:sz w:val="18"/>
                <w:szCs w:val="18"/>
              </w:rPr>
              <w:t>.</w:t>
            </w:r>
            <w:r w:rsidR="00B7088B" w:rsidRPr="00596F12">
              <w:rPr>
                <w:rFonts w:ascii="宋体" w:hAnsi="宋体" w:hint="eastAsia"/>
                <w:sz w:val="18"/>
                <w:szCs w:val="18"/>
              </w:rPr>
              <w:t>提供不少于三年软件升级、硬件质保、原厂售后服务。</w:t>
            </w:r>
          </w:p>
        </w:tc>
        <w:tc>
          <w:tcPr>
            <w:tcW w:w="801" w:type="dxa"/>
            <w:tcBorders>
              <w:top w:val="nil"/>
              <w:left w:val="single" w:sz="4" w:space="0" w:color="auto"/>
              <w:bottom w:val="single" w:sz="4" w:space="0" w:color="auto"/>
              <w:right w:val="single" w:sz="4" w:space="0" w:color="auto"/>
            </w:tcBorders>
            <w:vAlign w:val="center"/>
          </w:tcPr>
          <w:p w14:paraId="45779603" w14:textId="5001FFF3" w:rsidR="00B7088B" w:rsidRPr="00596F12" w:rsidRDefault="00B7088B" w:rsidP="001352FE">
            <w:pPr>
              <w:rPr>
                <w:rFonts w:ascii="宋体" w:hAnsi="宋体"/>
                <w:sz w:val="18"/>
                <w:szCs w:val="18"/>
              </w:rPr>
            </w:pPr>
            <w:r w:rsidRPr="00596F12">
              <w:rPr>
                <w:rFonts w:ascii="宋体" w:hAnsi="宋体"/>
                <w:sz w:val="18"/>
                <w:szCs w:val="18"/>
              </w:rPr>
              <w:t xml:space="preserve"> </w:t>
            </w:r>
            <w:r w:rsidRPr="00596F12">
              <w:rPr>
                <w:rFonts w:ascii="宋体" w:hAnsi="宋体" w:hint="eastAsia"/>
                <w:sz w:val="18"/>
                <w:szCs w:val="18"/>
              </w:rPr>
              <w:t>3台</w:t>
            </w:r>
          </w:p>
        </w:tc>
      </w:tr>
      <w:tr w:rsidR="00B7088B" w:rsidRPr="00596F12" w14:paraId="0C77973C" w14:textId="77777777" w:rsidTr="00C51DD8">
        <w:trPr>
          <w:trHeight w:val="480"/>
          <w:jc w:val="center"/>
        </w:trPr>
        <w:tc>
          <w:tcPr>
            <w:tcW w:w="719" w:type="dxa"/>
            <w:tcBorders>
              <w:top w:val="nil"/>
              <w:left w:val="single" w:sz="4" w:space="0" w:color="auto"/>
              <w:bottom w:val="single" w:sz="4" w:space="0" w:color="auto"/>
              <w:right w:val="single" w:sz="4" w:space="0" w:color="auto"/>
            </w:tcBorders>
            <w:vAlign w:val="center"/>
          </w:tcPr>
          <w:p w14:paraId="25888E4D" w14:textId="77777777" w:rsidR="00B7088B" w:rsidRPr="00596F12" w:rsidRDefault="00B7088B" w:rsidP="001352FE">
            <w:pPr>
              <w:rPr>
                <w:rFonts w:ascii="宋体" w:hAnsi="宋体"/>
                <w:sz w:val="18"/>
                <w:szCs w:val="18"/>
              </w:rPr>
            </w:pPr>
            <w:r w:rsidRPr="00596F12">
              <w:rPr>
                <w:rFonts w:ascii="宋体" w:hAnsi="宋体"/>
                <w:sz w:val="18"/>
                <w:szCs w:val="18"/>
              </w:rPr>
              <w:t>2</w:t>
            </w:r>
          </w:p>
        </w:tc>
        <w:tc>
          <w:tcPr>
            <w:tcW w:w="1211" w:type="dxa"/>
            <w:tcBorders>
              <w:top w:val="nil"/>
              <w:left w:val="single" w:sz="4" w:space="0" w:color="auto"/>
              <w:bottom w:val="single" w:sz="4" w:space="0" w:color="auto"/>
              <w:right w:val="single" w:sz="4" w:space="0" w:color="auto"/>
            </w:tcBorders>
            <w:vAlign w:val="center"/>
          </w:tcPr>
          <w:p w14:paraId="02C7E36A" w14:textId="77777777" w:rsidR="00B7088B" w:rsidRPr="00596F12" w:rsidRDefault="00B7088B" w:rsidP="001352FE">
            <w:pPr>
              <w:rPr>
                <w:rFonts w:ascii="宋体" w:hAnsi="宋体"/>
                <w:sz w:val="18"/>
                <w:szCs w:val="18"/>
              </w:rPr>
            </w:pPr>
            <w:r w:rsidRPr="00596F12">
              <w:rPr>
                <w:rFonts w:ascii="宋体" w:hAnsi="宋体" w:hint="eastAsia"/>
                <w:sz w:val="18"/>
                <w:szCs w:val="18"/>
              </w:rPr>
              <w:t>下一代防火墙</w:t>
            </w:r>
          </w:p>
        </w:tc>
        <w:tc>
          <w:tcPr>
            <w:tcW w:w="7009" w:type="dxa"/>
            <w:tcBorders>
              <w:top w:val="nil"/>
              <w:left w:val="nil"/>
              <w:bottom w:val="single" w:sz="4" w:space="0" w:color="auto"/>
              <w:right w:val="single" w:sz="4" w:space="0" w:color="auto"/>
            </w:tcBorders>
            <w:vAlign w:val="center"/>
          </w:tcPr>
          <w:p w14:paraId="496BF8E7" w14:textId="4305F6E1" w:rsidR="00B7088B" w:rsidRPr="00596F12" w:rsidRDefault="00B7088B" w:rsidP="001352FE">
            <w:pPr>
              <w:rPr>
                <w:rFonts w:ascii="宋体" w:hAnsi="宋体"/>
                <w:sz w:val="18"/>
                <w:szCs w:val="18"/>
              </w:rPr>
            </w:pPr>
            <w:r w:rsidRPr="00596F12">
              <w:rPr>
                <w:rFonts w:ascii="宋体" w:hAnsi="宋体" w:hint="eastAsia"/>
                <w:sz w:val="18"/>
                <w:szCs w:val="18"/>
              </w:rPr>
              <w:t>1</w:t>
            </w:r>
            <w:r w:rsidR="00D40632" w:rsidRPr="00596F12">
              <w:rPr>
                <w:rFonts w:ascii="宋体" w:hAnsi="宋体" w:hint="eastAsia"/>
                <w:sz w:val="18"/>
                <w:szCs w:val="18"/>
              </w:rPr>
              <w:t>.</w:t>
            </w:r>
            <w:r w:rsidR="00F33312" w:rsidRPr="00596F12">
              <w:rPr>
                <w:rFonts w:ascii="宋体" w:hAnsi="宋体" w:hint="eastAsia"/>
                <w:sz w:val="18"/>
                <w:szCs w:val="18"/>
              </w:rPr>
              <w:t>国产化设备，</w:t>
            </w:r>
            <w:r w:rsidRPr="00596F12">
              <w:rPr>
                <w:rFonts w:ascii="宋体" w:hAnsi="宋体" w:hint="eastAsia"/>
                <w:sz w:val="18"/>
                <w:szCs w:val="18"/>
              </w:rPr>
              <w:t>CPU、内存等硬件必须是自主可控，底层操作系统必须是自主可控，≥6个10/100/1000M以太网电口，≥4个万兆光口</w:t>
            </w:r>
            <w:r w:rsidR="00CF000E" w:rsidRPr="00596F12">
              <w:rPr>
                <w:rFonts w:ascii="宋体" w:hAnsi="宋体" w:hint="eastAsia"/>
                <w:sz w:val="18"/>
                <w:szCs w:val="18"/>
              </w:rPr>
              <w:t>；</w:t>
            </w:r>
          </w:p>
          <w:p w14:paraId="4E3893E1" w14:textId="56497BCF" w:rsidR="00B7088B" w:rsidRPr="00596F12" w:rsidRDefault="00B7088B" w:rsidP="001352FE">
            <w:pPr>
              <w:rPr>
                <w:rFonts w:ascii="宋体" w:hAnsi="宋体"/>
                <w:sz w:val="18"/>
                <w:szCs w:val="18"/>
              </w:rPr>
            </w:pPr>
            <w:r w:rsidRPr="00596F12">
              <w:rPr>
                <w:rFonts w:ascii="宋体" w:hAnsi="宋体" w:hint="eastAsia"/>
                <w:sz w:val="18"/>
                <w:szCs w:val="18"/>
              </w:rPr>
              <w:t>2</w:t>
            </w:r>
            <w:r w:rsidR="00D40632" w:rsidRPr="00596F12">
              <w:rPr>
                <w:rFonts w:ascii="宋体" w:hAnsi="宋体" w:hint="eastAsia"/>
                <w:sz w:val="18"/>
                <w:szCs w:val="18"/>
              </w:rPr>
              <w:t>.</w:t>
            </w:r>
            <w:r w:rsidRPr="00596F12">
              <w:rPr>
                <w:rFonts w:ascii="宋体" w:hAnsi="宋体" w:hint="eastAsia"/>
                <w:sz w:val="18"/>
                <w:szCs w:val="18"/>
              </w:rPr>
              <w:t>网络层吞吐量≥10Gbps，应用层吞吐量≥4Gbps，并发连接数≥400万，HTTP新建连接数≥10万</w:t>
            </w:r>
            <w:r w:rsidR="00CF000E" w:rsidRPr="00596F12">
              <w:rPr>
                <w:rFonts w:ascii="宋体" w:hAnsi="宋体" w:hint="eastAsia"/>
                <w:sz w:val="18"/>
                <w:szCs w:val="18"/>
              </w:rPr>
              <w:t>；</w:t>
            </w:r>
          </w:p>
          <w:p w14:paraId="6B8E0709" w14:textId="6E791735" w:rsidR="00B7088B" w:rsidRPr="00596F12" w:rsidRDefault="00B7088B" w:rsidP="001352FE">
            <w:pPr>
              <w:rPr>
                <w:rFonts w:ascii="宋体" w:hAnsi="宋体"/>
                <w:sz w:val="18"/>
                <w:szCs w:val="18"/>
              </w:rPr>
            </w:pPr>
            <w:r w:rsidRPr="00596F12">
              <w:rPr>
                <w:rFonts w:ascii="宋体" w:hAnsi="宋体" w:hint="eastAsia"/>
                <w:sz w:val="18"/>
                <w:szCs w:val="18"/>
              </w:rPr>
              <w:t>3</w:t>
            </w:r>
            <w:r w:rsidR="00D40632" w:rsidRPr="00596F12">
              <w:rPr>
                <w:rFonts w:ascii="宋体" w:hAnsi="宋体" w:hint="eastAsia"/>
                <w:sz w:val="18"/>
                <w:szCs w:val="18"/>
              </w:rPr>
              <w:t>.</w:t>
            </w:r>
            <w:r w:rsidRPr="00596F12">
              <w:rPr>
                <w:rFonts w:ascii="宋体" w:hAnsi="宋体" w:hint="eastAsia"/>
                <w:sz w:val="18"/>
                <w:szCs w:val="18"/>
              </w:rPr>
              <w:t>支持虚拟防火墙功能，支持虚拟防火墙的创建和删除，具备独立的接口、会话管理、应用控制策略、NAT等资源</w:t>
            </w:r>
            <w:r w:rsidR="00CF000E" w:rsidRPr="00596F12">
              <w:rPr>
                <w:rFonts w:ascii="宋体" w:hAnsi="宋体" w:hint="eastAsia"/>
                <w:sz w:val="18"/>
                <w:szCs w:val="18"/>
              </w:rPr>
              <w:t>；</w:t>
            </w:r>
          </w:p>
          <w:p w14:paraId="58128B40" w14:textId="1415DE28" w:rsidR="00CF000E" w:rsidRPr="00596F12" w:rsidRDefault="00CF000E" w:rsidP="001352FE">
            <w:pPr>
              <w:rPr>
                <w:rFonts w:ascii="宋体" w:hAnsi="宋体"/>
                <w:sz w:val="18"/>
                <w:szCs w:val="18"/>
              </w:rPr>
            </w:pPr>
            <w:r w:rsidRPr="00596F12">
              <w:rPr>
                <w:rFonts w:ascii="宋体" w:hAnsi="宋体" w:hint="eastAsia"/>
                <w:sz w:val="18"/>
                <w:szCs w:val="18"/>
              </w:rPr>
              <w:t>4.产品应当具备云端7*24小时运行的服务平台，包含全资产托管服务及的网络安全财产保险服务；</w:t>
            </w:r>
          </w:p>
          <w:p w14:paraId="1265ABB6" w14:textId="472583D6" w:rsidR="00CF000E" w:rsidRPr="00596F12" w:rsidRDefault="00CF000E" w:rsidP="001352FE">
            <w:pPr>
              <w:rPr>
                <w:rFonts w:ascii="宋体" w:hAnsi="宋体"/>
                <w:sz w:val="18"/>
                <w:szCs w:val="18"/>
              </w:rPr>
            </w:pPr>
            <w:r w:rsidRPr="00596F12">
              <w:rPr>
                <w:rFonts w:ascii="宋体" w:hAnsi="宋体" w:hint="eastAsia"/>
                <w:sz w:val="18"/>
                <w:szCs w:val="18"/>
              </w:rPr>
              <w:t>5</w:t>
            </w:r>
            <w:r w:rsidR="00D40632" w:rsidRPr="00596F12">
              <w:rPr>
                <w:rFonts w:ascii="宋体" w:hAnsi="宋体" w:hint="eastAsia"/>
                <w:sz w:val="18"/>
                <w:szCs w:val="18"/>
              </w:rPr>
              <w:t>.</w:t>
            </w:r>
            <w:r w:rsidRPr="00596F12">
              <w:rPr>
                <w:rFonts w:ascii="宋体" w:hAnsi="宋体" w:hint="eastAsia"/>
                <w:sz w:val="18"/>
                <w:szCs w:val="18"/>
              </w:rPr>
              <w:t>要求和院内</w:t>
            </w:r>
            <w:r w:rsidR="00127360" w:rsidRPr="00596F12">
              <w:rPr>
                <w:rFonts w:ascii="宋体" w:hAnsi="宋体" w:hint="eastAsia"/>
                <w:sz w:val="18"/>
                <w:szCs w:val="18"/>
              </w:rPr>
              <w:t>态势感知平台</w:t>
            </w:r>
            <w:r w:rsidRPr="00596F12">
              <w:rPr>
                <w:rFonts w:ascii="宋体" w:hAnsi="宋体" w:hint="eastAsia"/>
                <w:sz w:val="18"/>
                <w:szCs w:val="18"/>
              </w:rPr>
              <w:t>联动；</w:t>
            </w:r>
          </w:p>
          <w:p w14:paraId="7712E233" w14:textId="07CF2445" w:rsidR="00B7088B" w:rsidRPr="00596F12" w:rsidRDefault="00CF000E" w:rsidP="001352FE">
            <w:pPr>
              <w:rPr>
                <w:rFonts w:ascii="宋体" w:hAnsi="宋体"/>
                <w:sz w:val="18"/>
                <w:szCs w:val="18"/>
              </w:rPr>
            </w:pPr>
            <w:r w:rsidRPr="00596F12">
              <w:rPr>
                <w:rFonts w:ascii="宋体" w:hAnsi="宋体" w:hint="eastAsia"/>
                <w:sz w:val="18"/>
                <w:szCs w:val="18"/>
              </w:rPr>
              <w:t>6</w:t>
            </w:r>
            <w:r w:rsidR="00D40632" w:rsidRPr="00596F12">
              <w:rPr>
                <w:rFonts w:ascii="宋体" w:hAnsi="宋体" w:hint="eastAsia"/>
                <w:sz w:val="18"/>
                <w:szCs w:val="18"/>
              </w:rPr>
              <w:t>.</w:t>
            </w:r>
            <w:r w:rsidR="00B7088B" w:rsidRPr="00596F12">
              <w:rPr>
                <w:rFonts w:ascii="宋体" w:hAnsi="宋体" w:hint="eastAsia"/>
                <w:sz w:val="18"/>
                <w:szCs w:val="18"/>
              </w:rPr>
              <w:t>提供不少于三年软件升级、硬件质保、原厂售后服务。</w:t>
            </w:r>
          </w:p>
        </w:tc>
        <w:tc>
          <w:tcPr>
            <w:tcW w:w="801" w:type="dxa"/>
            <w:tcBorders>
              <w:top w:val="nil"/>
              <w:left w:val="single" w:sz="4" w:space="0" w:color="auto"/>
              <w:bottom w:val="single" w:sz="4" w:space="0" w:color="auto"/>
              <w:right w:val="single" w:sz="4" w:space="0" w:color="auto"/>
            </w:tcBorders>
            <w:vAlign w:val="center"/>
          </w:tcPr>
          <w:p w14:paraId="2A7CAFF8" w14:textId="77777777" w:rsidR="00B7088B" w:rsidRPr="00596F12" w:rsidRDefault="00B7088B" w:rsidP="001352FE">
            <w:pPr>
              <w:rPr>
                <w:rFonts w:ascii="宋体" w:hAnsi="宋体"/>
                <w:sz w:val="18"/>
                <w:szCs w:val="18"/>
              </w:rPr>
            </w:pPr>
            <w:r w:rsidRPr="00596F12">
              <w:rPr>
                <w:rFonts w:ascii="宋体" w:hAnsi="宋体" w:hint="eastAsia"/>
                <w:sz w:val="18"/>
                <w:szCs w:val="18"/>
              </w:rPr>
              <w:t>2台</w:t>
            </w:r>
          </w:p>
        </w:tc>
      </w:tr>
      <w:tr w:rsidR="00B7088B" w:rsidRPr="00596F12" w14:paraId="421DAD1A" w14:textId="77777777" w:rsidTr="00C51DD8">
        <w:trPr>
          <w:trHeight w:val="480"/>
          <w:jc w:val="center"/>
        </w:trPr>
        <w:tc>
          <w:tcPr>
            <w:tcW w:w="719" w:type="dxa"/>
            <w:tcBorders>
              <w:top w:val="nil"/>
              <w:left w:val="single" w:sz="4" w:space="0" w:color="auto"/>
              <w:bottom w:val="single" w:sz="4" w:space="0" w:color="auto"/>
              <w:right w:val="single" w:sz="4" w:space="0" w:color="auto"/>
            </w:tcBorders>
            <w:vAlign w:val="center"/>
          </w:tcPr>
          <w:p w14:paraId="62F19FFA" w14:textId="77777777" w:rsidR="00B7088B" w:rsidRPr="00596F12" w:rsidRDefault="00B7088B" w:rsidP="001352FE">
            <w:pPr>
              <w:rPr>
                <w:rFonts w:ascii="宋体" w:hAnsi="宋体"/>
                <w:sz w:val="18"/>
                <w:szCs w:val="18"/>
              </w:rPr>
            </w:pPr>
            <w:r w:rsidRPr="00596F12">
              <w:rPr>
                <w:rFonts w:ascii="宋体" w:hAnsi="宋体"/>
                <w:sz w:val="18"/>
                <w:szCs w:val="18"/>
              </w:rPr>
              <w:t>3</w:t>
            </w:r>
          </w:p>
        </w:tc>
        <w:tc>
          <w:tcPr>
            <w:tcW w:w="1211" w:type="dxa"/>
            <w:tcBorders>
              <w:top w:val="nil"/>
              <w:left w:val="single" w:sz="4" w:space="0" w:color="auto"/>
              <w:bottom w:val="single" w:sz="4" w:space="0" w:color="auto"/>
              <w:right w:val="single" w:sz="4" w:space="0" w:color="auto"/>
            </w:tcBorders>
            <w:vAlign w:val="center"/>
          </w:tcPr>
          <w:p w14:paraId="6A932916" w14:textId="77777777" w:rsidR="00B7088B" w:rsidRPr="00596F12" w:rsidRDefault="00B7088B" w:rsidP="001352FE">
            <w:pPr>
              <w:rPr>
                <w:rFonts w:ascii="宋体" w:hAnsi="宋体"/>
                <w:sz w:val="18"/>
                <w:szCs w:val="18"/>
              </w:rPr>
            </w:pPr>
            <w:r w:rsidRPr="00596F12">
              <w:rPr>
                <w:rFonts w:ascii="宋体" w:hAnsi="宋体" w:hint="eastAsia"/>
                <w:sz w:val="18"/>
                <w:szCs w:val="18"/>
              </w:rPr>
              <w:t>上网行为管理</w:t>
            </w:r>
          </w:p>
        </w:tc>
        <w:tc>
          <w:tcPr>
            <w:tcW w:w="7009" w:type="dxa"/>
            <w:tcBorders>
              <w:top w:val="nil"/>
              <w:left w:val="nil"/>
              <w:bottom w:val="single" w:sz="4" w:space="0" w:color="auto"/>
              <w:right w:val="single" w:sz="4" w:space="0" w:color="auto"/>
            </w:tcBorders>
            <w:vAlign w:val="center"/>
          </w:tcPr>
          <w:p w14:paraId="2A9C2715" w14:textId="00C6B9AC" w:rsidR="00B7088B" w:rsidRPr="00596F12" w:rsidRDefault="00B7088B" w:rsidP="001352FE">
            <w:pPr>
              <w:rPr>
                <w:rFonts w:ascii="宋体" w:hAnsi="宋体"/>
                <w:sz w:val="18"/>
                <w:szCs w:val="18"/>
              </w:rPr>
            </w:pPr>
            <w:r w:rsidRPr="00596F12">
              <w:rPr>
                <w:rFonts w:ascii="宋体" w:hAnsi="宋体" w:hint="eastAsia"/>
                <w:sz w:val="18"/>
                <w:szCs w:val="18"/>
              </w:rPr>
              <w:t>1</w:t>
            </w:r>
            <w:r w:rsidR="00D40632" w:rsidRPr="00596F12">
              <w:rPr>
                <w:rFonts w:ascii="宋体" w:hAnsi="宋体" w:hint="eastAsia"/>
                <w:sz w:val="18"/>
                <w:szCs w:val="18"/>
              </w:rPr>
              <w:t>.</w:t>
            </w:r>
            <w:r w:rsidR="00CF000E" w:rsidRPr="00596F12">
              <w:rPr>
                <w:rFonts w:ascii="宋体" w:hAnsi="宋体" w:hint="eastAsia"/>
                <w:sz w:val="18"/>
                <w:szCs w:val="18"/>
              </w:rPr>
              <w:t xml:space="preserve">国产化设备， </w:t>
            </w:r>
            <w:r w:rsidRPr="00596F12">
              <w:rPr>
                <w:rFonts w:ascii="宋体" w:hAnsi="宋体" w:hint="eastAsia"/>
                <w:sz w:val="18"/>
                <w:szCs w:val="18"/>
              </w:rPr>
              <w:t>CPU、内存等硬件必须是自主可控，底层操作系统必须是自主可控，≥6个以太网电口，≥4个千兆光口SPF</w:t>
            </w:r>
            <w:r w:rsidR="00CF000E" w:rsidRPr="00596F12">
              <w:rPr>
                <w:rFonts w:ascii="宋体" w:hAnsi="宋体" w:hint="eastAsia"/>
                <w:sz w:val="18"/>
                <w:szCs w:val="18"/>
              </w:rPr>
              <w:t>；</w:t>
            </w:r>
          </w:p>
          <w:p w14:paraId="43940E4C" w14:textId="3046C24C" w:rsidR="00B7088B" w:rsidRPr="00596F12" w:rsidRDefault="00B7088B" w:rsidP="001352FE">
            <w:pPr>
              <w:rPr>
                <w:rFonts w:ascii="宋体" w:hAnsi="宋体"/>
                <w:sz w:val="18"/>
                <w:szCs w:val="18"/>
              </w:rPr>
            </w:pPr>
            <w:r w:rsidRPr="00596F12">
              <w:rPr>
                <w:rFonts w:ascii="宋体" w:hAnsi="宋体" w:hint="eastAsia"/>
                <w:sz w:val="18"/>
                <w:szCs w:val="18"/>
              </w:rPr>
              <w:t>2</w:t>
            </w:r>
            <w:r w:rsidR="00D40632" w:rsidRPr="00596F12">
              <w:rPr>
                <w:rFonts w:ascii="宋体" w:hAnsi="宋体" w:hint="eastAsia"/>
                <w:sz w:val="18"/>
                <w:szCs w:val="18"/>
              </w:rPr>
              <w:t>.</w:t>
            </w:r>
            <w:r w:rsidRPr="00596F12">
              <w:rPr>
                <w:rFonts w:ascii="宋体" w:hAnsi="宋体" w:hint="eastAsia"/>
                <w:sz w:val="18"/>
                <w:szCs w:val="18"/>
              </w:rPr>
              <w:t>网络层吞吐量≥4Gbps，应用层吞吐量≥500Mbps，带宽性能≥300Mbps，支持用户数≥1500，每秒新建连接数≥4000,最大并发连接数≥15万；</w:t>
            </w:r>
          </w:p>
          <w:p w14:paraId="6808FE19" w14:textId="3AEB256A" w:rsidR="00A22041" w:rsidRPr="00596F12" w:rsidRDefault="00B7088B" w:rsidP="001352FE">
            <w:pPr>
              <w:rPr>
                <w:rFonts w:ascii="宋体" w:hAnsi="宋体"/>
                <w:sz w:val="18"/>
                <w:szCs w:val="18"/>
              </w:rPr>
            </w:pPr>
            <w:r w:rsidRPr="00596F12">
              <w:rPr>
                <w:rFonts w:ascii="宋体" w:hAnsi="宋体" w:hint="eastAsia"/>
                <w:sz w:val="18"/>
                <w:szCs w:val="18"/>
              </w:rPr>
              <w:t>3</w:t>
            </w:r>
            <w:r w:rsidR="00D40632" w:rsidRPr="00596F12">
              <w:rPr>
                <w:rFonts w:ascii="宋体" w:hAnsi="宋体" w:hint="eastAsia"/>
                <w:sz w:val="18"/>
                <w:szCs w:val="18"/>
              </w:rPr>
              <w:t>.</w:t>
            </w:r>
            <w:r w:rsidR="00A22041" w:rsidRPr="00596F12">
              <w:rPr>
                <w:rFonts w:ascii="宋体" w:hAnsi="宋体" w:hint="eastAsia"/>
                <w:sz w:val="18"/>
                <w:szCs w:val="18"/>
              </w:rPr>
              <w:t>要求和院内</w:t>
            </w:r>
            <w:r w:rsidR="00127360" w:rsidRPr="00596F12">
              <w:rPr>
                <w:rFonts w:ascii="宋体" w:hAnsi="宋体" w:hint="eastAsia"/>
                <w:sz w:val="18"/>
                <w:szCs w:val="18"/>
              </w:rPr>
              <w:t>态势感知平台</w:t>
            </w:r>
            <w:r w:rsidR="00A22041" w:rsidRPr="00596F12">
              <w:rPr>
                <w:rFonts w:ascii="宋体" w:hAnsi="宋体" w:hint="eastAsia"/>
                <w:sz w:val="18"/>
                <w:szCs w:val="18"/>
              </w:rPr>
              <w:t>联动；</w:t>
            </w:r>
          </w:p>
          <w:p w14:paraId="3505FD33" w14:textId="2A28AAA3" w:rsidR="00CF000E" w:rsidRPr="00596F12" w:rsidRDefault="00B7088B" w:rsidP="001352FE">
            <w:pPr>
              <w:rPr>
                <w:rFonts w:ascii="宋体" w:hAnsi="宋体"/>
                <w:sz w:val="18"/>
                <w:szCs w:val="18"/>
              </w:rPr>
            </w:pPr>
            <w:r w:rsidRPr="00596F12">
              <w:rPr>
                <w:rFonts w:ascii="宋体" w:hAnsi="宋体" w:hint="eastAsia"/>
                <w:sz w:val="18"/>
                <w:szCs w:val="18"/>
              </w:rPr>
              <w:t>4</w:t>
            </w:r>
            <w:r w:rsidR="00D40632" w:rsidRPr="00596F12">
              <w:rPr>
                <w:rFonts w:ascii="宋体" w:hAnsi="宋体" w:hint="eastAsia"/>
                <w:sz w:val="18"/>
                <w:szCs w:val="18"/>
              </w:rPr>
              <w:t>.</w:t>
            </w:r>
            <w:r w:rsidRPr="00596F12">
              <w:rPr>
                <w:rFonts w:ascii="宋体" w:hAnsi="宋体" w:hint="eastAsia"/>
                <w:sz w:val="18"/>
                <w:szCs w:val="18"/>
              </w:rPr>
              <w:t>支持两台及两台以上设备同时做主机的部署模式；</w:t>
            </w:r>
          </w:p>
          <w:p w14:paraId="68249479" w14:textId="7526F2CC" w:rsidR="00B7088B" w:rsidRPr="00596F12" w:rsidRDefault="00CF000E" w:rsidP="001352FE">
            <w:pPr>
              <w:rPr>
                <w:rFonts w:ascii="宋体" w:hAnsi="宋体"/>
                <w:sz w:val="18"/>
                <w:szCs w:val="18"/>
              </w:rPr>
            </w:pPr>
            <w:r w:rsidRPr="00596F12">
              <w:rPr>
                <w:rFonts w:ascii="宋体" w:hAnsi="宋体" w:hint="eastAsia"/>
                <w:sz w:val="18"/>
                <w:szCs w:val="18"/>
              </w:rPr>
              <w:t>5.提供不少于三年软件升级、硬件质保、</w:t>
            </w:r>
            <w:r w:rsidR="007338FD" w:rsidRPr="00596F12">
              <w:rPr>
                <w:rFonts w:ascii="宋体" w:hAnsi="宋体" w:hint="eastAsia"/>
                <w:sz w:val="18"/>
                <w:szCs w:val="18"/>
              </w:rPr>
              <w:t>。</w:t>
            </w:r>
          </w:p>
        </w:tc>
        <w:tc>
          <w:tcPr>
            <w:tcW w:w="801" w:type="dxa"/>
            <w:tcBorders>
              <w:top w:val="nil"/>
              <w:left w:val="single" w:sz="4" w:space="0" w:color="auto"/>
              <w:bottom w:val="single" w:sz="4" w:space="0" w:color="auto"/>
              <w:right w:val="single" w:sz="4" w:space="0" w:color="auto"/>
            </w:tcBorders>
            <w:vAlign w:val="center"/>
          </w:tcPr>
          <w:p w14:paraId="5E60C976" w14:textId="77777777" w:rsidR="00B7088B" w:rsidRPr="00596F12" w:rsidRDefault="00B7088B" w:rsidP="001352FE">
            <w:pPr>
              <w:rPr>
                <w:rFonts w:ascii="宋体" w:hAnsi="宋体"/>
                <w:sz w:val="18"/>
                <w:szCs w:val="18"/>
              </w:rPr>
            </w:pPr>
            <w:r w:rsidRPr="00596F12">
              <w:rPr>
                <w:rFonts w:ascii="宋体" w:hAnsi="宋体" w:hint="eastAsia"/>
                <w:sz w:val="18"/>
                <w:szCs w:val="18"/>
              </w:rPr>
              <w:t>2台</w:t>
            </w:r>
          </w:p>
        </w:tc>
      </w:tr>
      <w:tr w:rsidR="00B7088B" w:rsidRPr="00596F12" w14:paraId="562EF35B" w14:textId="77777777" w:rsidTr="00C51DD8">
        <w:trPr>
          <w:trHeight w:val="720"/>
          <w:jc w:val="center"/>
        </w:trPr>
        <w:tc>
          <w:tcPr>
            <w:tcW w:w="719" w:type="dxa"/>
            <w:tcBorders>
              <w:top w:val="nil"/>
              <w:left w:val="single" w:sz="4" w:space="0" w:color="auto"/>
              <w:bottom w:val="single" w:sz="4" w:space="0" w:color="auto"/>
              <w:right w:val="single" w:sz="4" w:space="0" w:color="auto"/>
            </w:tcBorders>
            <w:vAlign w:val="center"/>
          </w:tcPr>
          <w:p w14:paraId="0786943E" w14:textId="77777777" w:rsidR="00B7088B" w:rsidRPr="00596F12" w:rsidRDefault="00B7088B" w:rsidP="001352FE">
            <w:pPr>
              <w:rPr>
                <w:rFonts w:ascii="宋体" w:hAnsi="宋体"/>
                <w:sz w:val="18"/>
                <w:szCs w:val="18"/>
              </w:rPr>
            </w:pPr>
            <w:r w:rsidRPr="00596F12">
              <w:rPr>
                <w:rFonts w:ascii="宋体" w:hAnsi="宋体"/>
                <w:sz w:val="18"/>
                <w:szCs w:val="18"/>
              </w:rPr>
              <w:t>4</w:t>
            </w:r>
          </w:p>
        </w:tc>
        <w:tc>
          <w:tcPr>
            <w:tcW w:w="1211" w:type="dxa"/>
            <w:tcBorders>
              <w:top w:val="nil"/>
              <w:left w:val="single" w:sz="4" w:space="0" w:color="auto"/>
              <w:bottom w:val="single" w:sz="4" w:space="0" w:color="auto"/>
              <w:right w:val="single" w:sz="4" w:space="0" w:color="auto"/>
            </w:tcBorders>
            <w:vAlign w:val="center"/>
          </w:tcPr>
          <w:p w14:paraId="50F1C12D" w14:textId="77777777" w:rsidR="00B7088B" w:rsidRPr="00596F12" w:rsidRDefault="00B7088B" w:rsidP="001352FE">
            <w:pPr>
              <w:rPr>
                <w:rFonts w:ascii="宋体" w:hAnsi="宋体"/>
                <w:sz w:val="18"/>
                <w:szCs w:val="18"/>
              </w:rPr>
            </w:pPr>
            <w:r w:rsidRPr="00596F12">
              <w:rPr>
                <w:rFonts w:ascii="宋体" w:hAnsi="宋体" w:hint="eastAsia"/>
                <w:sz w:val="18"/>
                <w:szCs w:val="18"/>
              </w:rPr>
              <w:t>超融合服务器</w:t>
            </w:r>
          </w:p>
        </w:tc>
        <w:tc>
          <w:tcPr>
            <w:tcW w:w="7009" w:type="dxa"/>
            <w:tcBorders>
              <w:top w:val="nil"/>
              <w:left w:val="nil"/>
              <w:bottom w:val="single" w:sz="4" w:space="0" w:color="auto"/>
              <w:right w:val="single" w:sz="4" w:space="0" w:color="auto"/>
            </w:tcBorders>
            <w:vAlign w:val="center"/>
          </w:tcPr>
          <w:p w14:paraId="658CAD18" w14:textId="7AC75D94" w:rsidR="00B7088B" w:rsidRPr="00596F12" w:rsidRDefault="00B7088B" w:rsidP="001352FE">
            <w:pPr>
              <w:rPr>
                <w:rFonts w:ascii="宋体" w:hAnsi="宋体"/>
                <w:sz w:val="18"/>
                <w:szCs w:val="18"/>
              </w:rPr>
            </w:pPr>
            <w:r w:rsidRPr="00596F12">
              <w:rPr>
                <w:rFonts w:ascii="宋体" w:hAnsi="宋体" w:hint="eastAsia"/>
                <w:sz w:val="18"/>
                <w:szCs w:val="18"/>
              </w:rPr>
              <w:t>1</w:t>
            </w:r>
            <w:r w:rsidR="00D40632" w:rsidRPr="00596F12">
              <w:rPr>
                <w:rFonts w:ascii="宋体" w:hAnsi="宋体" w:hint="eastAsia"/>
                <w:sz w:val="18"/>
                <w:szCs w:val="18"/>
              </w:rPr>
              <w:t>.</w:t>
            </w:r>
            <w:r w:rsidR="00CF000E" w:rsidRPr="00596F12">
              <w:rPr>
                <w:rFonts w:ascii="宋体" w:hAnsi="宋体" w:hint="eastAsia"/>
                <w:sz w:val="18"/>
                <w:szCs w:val="18"/>
              </w:rPr>
              <w:t>国产化设备</w:t>
            </w:r>
            <w:r w:rsidRPr="00596F12">
              <w:rPr>
                <w:rFonts w:ascii="宋体" w:hAnsi="宋体" w:hint="eastAsia"/>
                <w:sz w:val="18"/>
                <w:szCs w:val="18"/>
              </w:rPr>
              <w:t>，</w:t>
            </w:r>
            <w:r w:rsidR="00CF000E" w:rsidRPr="00596F12">
              <w:rPr>
                <w:rFonts w:ascii="宋体" w:hAnsi="宋体" w:hint="eastAsia"/>
                <w:sz w:val="18"/>
                <w:szCs w:val="18"/>
              </w:rPr>
              <w:t>能放置到标准机柜，</w:t>
            </w:r>
            <w:r w:rsidRPr="00596F12">
              <w:rPr>
                <w:rFonts w:ascii="宋体" w:hAnsi="宋体" w:hint="eastAsia"/>
                <w:sz w:val="18"/>
                <w:szCs w:val="18"/>
              </w:rPr>
              <w:t>配置自主可控CPU，C86架构，</w:t>
            </w:r>
            <w:r w:rsidR="007338FD" w:rsidRPr="00596F12">
              <w:rPr>
                <w:rFonts w:ascii="宋体" w:hAnsi="宋体" w:hint="eastAsia"/>
                <w:sz w:val="18"/>
                <w:szCs w:val="18"/>
              </w:rPr>
              <w:t>满足院内五年业务需求；</w:t>
            </w:r>
          </w:p>
          <w:p w14:paraId="173FAF09" w14:textId="7B29DE3D" w:rsidR="00B7088B" w:rsidRPr="00596F12" w:rsidRDefault="007338FD" w:rsidP="001352FE">
            <w:pPr>
              <w:rPr>
                <w:rFonts w:ascii="宋体" w:hAnsi="宋体"/>
                <w:sz w:val="18"/>
                <w:szCs w:val="18"/>
              </w:rPr>
            </w:pPr>
            <w:r w:rsidRPr="00596F12">
              <w:rPr>
                <w:rFonts w:ascii="宋体" w:hAnsi="宋体" w:hint="eastAsia"/>
                <w:sz w:val="18"/>
                <w:szCs w:val="18"/>
              </w:rPr>
              <w:t>2</w:t>
            </w:r>
            <w:r w:rsidR="00D40632" w:rsidRPr="00596F12">
              <w:rPr>
                <w:rFonts w:ascii="宋体" w:hAnsi="宋体" w:hint="eastAsia"/>
                <w:sz w:val="18"/>
                <w:szCs w:val="18"/>
              </w:rPr>
              <w:t>.</w:t>
            </w:r>
            <w:r w:rsidR="00B7088B" w:rsidRPr="00596F12">
              <w:rPr>
                <w:rFonts w:ascii="宋体" w:hAnsi="宋体" w:hint="eastAsia"/>
                <w:sz w:val="18"/>
                <w:szCs w:val="18"/>
              </w:rPr>
              <w:t>支持大屏展示便于客户直观查看虚拟化资源池的使用情况和健康状态，包括集群资源情况，各主机资源使用情况，包括内存/CPU/磁盘使用趋势，以及集群故障与告警等</w:t>
            </w:r>
            <w:r w:rsidRPr="00596F12">
              <w:rPr>
                <w:rFonts w:ascii="宋体" w:hAnsi="宋体" w:hint="eastAsia"/>
                <w:sz w:val="18"/>
                <w:szCs w:val="18"/>
              </w:rPr>
              <w:t>；</w:t>
            </w:r>
          </w:p>
          <w:p w14:paraId="012AB8A0" w14:textId="16E173BD" w:rsidR="00B7088B" w:rsidRPr="00596F12" w:rsidRDefault="007338FD" w:rsidP="001352FE">
            <w:pPr>
              <w:rPr>
                <w:rFonts w:ascii="宋体" w:hAnsi="宋体"/>
                <w:sz w:val="18"/>
                <w:szCs w:val="18"/>
              </w:rPr>
            </w:pPr>
            <w:r w:rsidRPr="00596F12">
              <w:rPr>
                <w:rFonts w:ascii="宋体" w:hAnsi="宋体" w:hint="eastAsia"/>
                <w:sz w:val="18"/>
                <w:szCs w:val="18"/>
              </w:rPr>
              <w:t>3</w:t>
            </w:r>
            <w:r w:rsidR="00D40632" w:rsidRPr="00596F12">
              <w:rPr>
                <w:rFonts w:ascii="宋体" w:hAnsi="宋体" w:hint="eastAsia"/>
                <w:sz w:val="18"/>
                <w:szCs w:val="18"/>
              </w:rPr>
              <w:t>.</w:t>
            </w:r>
            <w:r w:rsidR="00B7088B" w:rsidRPr="00596F12">
              <w:rPr>
                <w:rFonts w:ascii="宋体" w:hAnsi="宋体" w:hint="eastAsia"/>
                <w:sz w:val="18"/>
                <w:szCs w:val="18"/>
              </w:rPr>
              <w:t>支持部署Windows2008、Windows 2012、Windows 2016、中标麒麟、中标普华Linux桌面5.0系统、深度Linux15.10、SUSE Linux Enterprise Server 12 SP5、Red Hat Enterprise Linux 8.0、CentOS 8.0、Ubuntu 16.10 Server、红旗Linux 7 sp3等操作系统</w:t>
            </w:r>
            <w:r w:rsidRPr="00596F12">
              <w:rPr>
                <w:rFonts w:ascii="宋体" w:hAnsi="宋体" w:hint="eastAsia"/>
                <w:sz w:val="18"/>
                <w:szCs w:val="18"/>
              </w:rPr>
              <w:t>；</w:t>
            </w:r>
          </w:p>
          <w:p w14:paraId="61E15362" w14:textId="6ADE1F63" w:rsidR="007338FD" w:rsidRPr="00596F12" w:rsidRDefault="007338FD" w:rsidP="001352FE">
            <w:pPr>
              <w:rPr>
                <w:rFonts w:ascii="宋体" w:hAnsi="宋体"/>
                <w:sz w:val="18"/>
                <w:szCs w:val="18"/>
              </w:rPr>
            </w:pPr>
            <w:r w:rsidRPr="00596F12">
              <w:rPr>
                <w:rFonts w:ascii="宋体" w:hAnsi="宋体" w:hint="eastAsia"/>
                <w:sz w:val="18"/>
                <w:szCs w:val="18"/>
              </w:rPr>
              <w:t>4</w:t>
            </w:r>
            <w:r w:rsidR="00D40632" w:rsidRPr="00596F12">
              <w:rPr>
                <w:rFonts w:ascii="宋体" w:hAnsi="宋体" w:hint="eastAsia"/>
                <w:sz w:val="18"/>
                <w:szCs w:val="18"/>
              </w:rPr>
              <w:t>.</w:t>
            </w:r>
            <w:r w:rsidR="005B2BBE">
              <w:rPr>
                <w:rFonts w:ascii="宋体" w:hAnsi="宋体" w:hint="eastAsia"/>
                <w:sz w:val="18"/>
                <w:szCs w:val="18"/>
              </w:rPr>
              <w:t>须</w:t>
            </w:r>
            <w:r w:rsidR="00B7088B" w:rsidRPr="00596F12">
              <w:rPr>
                <w:rFonts w:ascii="宋体" w:hAnsi="宋体" w:hint="eastAsia"/>
                <w:sz w:val="18"/>
                <w:szCs w:val="18"/>
              </w:rPr>
              <w:t>为自主可控，计算虚拟化软件、存储虚拟化软件、网络虚拟化软件为同一品牌且完全自主研发</w:t>
            </w:r>
            <w:r w:rsidRPr="00596F12">
              <w:rPr>
                <w:rFonts w:ascii="宋体" w:hAnsi="宋体" w:hint="eastAsia"/>
                <w:sz w:val="18"/>
                <w:szCs w:val="18"/>
              </w:rPr>
              <w:t>；</w:t>
            </w:r>
          </w:p>
          <w:p w14:paraId="52B0C268" w14:textId="31E1BAC7" w:rsidR="00B7088B" w:rsidRPr="00596F12" w:rsidRDefault="007338FD" w:rsidP="001352FE">
            <w:pPr>
              <w:rPr>
                <w:rFonts w:ascii="宋体" w:hAnsi="宋体"/>
                <w:sz w:val="18"/>
                <w:szCs w:val="18"/>
              </w:rPr>
            </w:pPr>
            <w:r w:rsidRPr="00596F12">
              <w:rPr>
                <w:rFonts w:ascii="宋体" w:hAnsi="宋体" w:hint="eastAsia"/>
                <w:sz w:val="18"/>
                <w:szCs w:val="18"/>
              </w:rPr>
              <w:t>5</w:t>
            </w:r>
            <w:r w:rsidR="00D40632" w:rsidRPr="00596F12">
              <w:rPr>
                <w:rFonts w:ascii="宋体" w:hAnsi="宋体" w:hint="eastAsia"/>
                <w:sz w:val="18"/>
                <w:szCs w:val="18"/>
              </w:rPr>
              <w:t>.</w:t>
            </w:r>
            <w:r w:rsidRPr="00596F12">
              <w:rPr>
                <w:rFonts w:ascii="宋体" w:hAnsi="宋体" w:hint="eastAsia"/>
                <w:sz w:val="18"/>
                <w:szCs w:val="18"/>
              </w:rPr>
              <w:t>提供不少于三年软件升级、硬件质保、原厂售后服务。</w:t>
            </w:r>
          </w:p>
        </w:tc>
        <w:tc>
          <w:tcPr>
            <w:tcW w:w="801" w:type="dxa"/>
            <w:tcBorders>
              <w:top w:val="nil"/>
              <w:left w:val="single" w:sz="4" w:space="0" w:color="auto"/>
              <w:bottom w:val="single" w:sz="4" w:space="0" w:color="auto"/>
              <w:right w:val="single" w:sz="4" w:space="0" w:color="auto"/>
            </w:tcBorders>
            <w:vAlign w:val="center"/>
          </w:tcPr>
          <w:p w14:paraId="621EE473" w14:textId="77777777" w:rsidR="00B7088B" w:rsidRPr="00596F12" w:rsidRDefault="00B7088B" w:rsidP="001352FE">
            <w:pPr>
              <w:rPr>
                <w:rFonts w:ascii="宋体" w:hAnsi="宋体"/>
                <w:sz w:val="18"/>
                <w:szCs w:val="18"/>
              </w:rPr>
            </w:pPr>
            <w:r w:rsidRPr="00596F12">
              <w:rPr>
                <w:rFonts w:ascii="宋体" w:hAnsi="宋体"/>
                <w:sz w:val="18"/>
                <w:szCs w:val="18"/>
              </w:rPr>
              <w:t>3</w:t>
            </w:r>
            <w:r w:rsidRPr="00596F12">
              <w:rPr>
                <w:rFonts w:ascii="宋体" w:hAnsi="宋体" w:hint="eastAsia"/>
                <w:sz w:val="18"/>
                <w:szCs w:val="18"/>
              </w:rPr>
              <w:t>台</w:t>
            </w:r>
          </w:p>
        </w:tc>
      </w:tr>
      <w:tr w:rsidR="00B7088B" w:rsidRPr="00596F12" w14:paraId="2A121D5F" w14:textId="77777777" w:rsidTr="00C51DD8">
        <w:trPr>
          <w:trHeight w:val="480"/>
          <w:jc w:val="center"/>
        </w:trPr>
        <w:tc>
          <w:tcPr>
            <w:tcW w:w="719" w:type="dxa"/>
            <w:tcBorders>
              <w:top w:val="nil"/>
              <w:left w:val="single" w:sz="4" w:space="0" w:color="auto"/>
              <w:bottom w:val="single" w:sz="4" w:space="0" w:color="auto"/>
              <w:right w:val="single" w:sz="4" w:space="0" w:color="auto"/>
            </w:tcBorders>
            <w:vAlign w:val="center"/>
          </w:tcPr>
          <w:p w14:paraId="623AD342" w14:textId="77777777" w:rsidR="00B7088B" w:rsidRPr="00596F12" w:rsidRDefault="00B7088B" w:rsidP="001352FE">
            <w:pPr>
              <w:rPr>
                <w:rFonts w:ascii="宋体" w:hAnsi="宋体"/>
                <w:sz w:val="18"/>
                <w:szCs w:val="18"/>
              </w:rPr>
            </w:pPr>
            <w:r w:rsidRPr="00596F12">
              <w:rPr>
                <w:rFonts w:ascii="宋体" w:hAnsi="宋体"/>
                <w:sz w:val="18"/>
                <w:szCs w:val="18"/>
              </w:rPr>
              <w:t>5</w:t>
            </w:r>
          </w:p>
        </w:tc>
        <w:tc>
          <w:tcPr>
            <w:tcW w:w="1211" w:type="dxa"/>
            <w:tcBorders>
              <w:top w:val="nil"/>
              <w:left w:val="single" w:sz="4" w:space="0" w:color="auto"/>
              <w:bottom w:val="single" w:sz="4" w:space="0" w:color="auto"/>
              <w:right w:val="single" w:sz="4" w:space="0" w:color="auto"/>
            </w:tcBorders>
            <w:vAlign w:val="center"/>
          </w:tcPr>
          <w:p w14:paraId="05C765B8" w14:textId="77777777" w:rsidR="00B7088B" w:rsidRPr="00596F12" w:rsidRDefault="00B7088B" w:rsidP="001352FE">
            <w:pPr>
              <w:rPr>
                <w:rFonts w:ascii="宋体" w:hAnsi="宋体"/>
                <w:sz w:val="18"/>
                <w:szCs w:val="18"/>
              </w:rPr>
            </w:pPr>
            <w:r w:rsidRPr="00596F12">
              <w:rPr>
                <w:rFonts w:ascii="宋体" w:hAnsi="宋体" w:hint="eastAsia"/>
                <w:sz w:val="18"/>
                <w:szCs w:val="18"/>
              </w:rPr>
              <w:t>万兆交换机</w:t>
            </w:r>
          </w:p>
        </w:tc>
        <w:tc>
          <w:tcPr>
            <w:tcW w:w="7009" w:type="dxa"/>
            <w:tcBorders>
              <w:top w:val="nil"/>
              <w:left w:val="nil"/>
              <w:bottom w:val="single" w:sz="4" w:space="0" w:color="auto"/>
              <w:right w:val="single" w:sz="4" w:space="0" w:color="auto"/>
            </w:tcBorders>
            <w:vAlign w:val="center"/>
          </w:tcPr>
          <w:p w14:paraId="4D95F60C" w14:textId="2C1200E0" w:rsidR="00B7088B" w:rsidRPr="00596F12" w:rsidRDefault="00B7088B" w:rsidP="001352FE">
            <w:pPr>
              <w:rPr>
                <w:rFonts w:ascii="宋体" w:hAnsi="宋体"/>
                <w:sz w:val="18"/>
                <w:szCs w:val="18"/>
              </w:rPr>
            </w:pPr>
            <w:r w:rsidRPr="00596F12">
              <w:rPr>
                <w:rFonts w:ascii="宋体" w:hAnsi="宋体" w:hint="eastAsia"/>
                <w:sz w:val="18"/>
                <w:szCs w:val="18"/>
              </w:rPr>
              <w:t>1.</w:t>
            </w:r>
            <w:r w:rsidR="00A22041" w:rsidRPr="00596F12">
              <w:rPr>
                <w:rFonts w:ascii="宋体" w:hAnsi="宋体" w:hint="eastAsia"/>
                <w:sz w:val="18"/>
                <w:szCs w:val="18"/>
              </w:rPr>
              <w:t xml:space="preserve"> </w:t>
            </w:r>
            <w:r w:rsidRPr="00596F12">
              <w:rPr>
                <w:rFonts w:ascii="宋体" w:hAnsi="宋体" w:hint="eastAsia"/>
                <w:sz w:val="18"/>
                <w:szCs w:val="18"/>
              </w:rPr>
              <w:t>CPU使用自主安全CPU,交换芯片使用自主安全交换芯片</w:t>
            </w:r>
            <w:r w:rsidR="00A22041" w:rsidRPr="00596F12">
              <w:rPr>
                <w:rFonts w:ascii="宋体" w:hAnsi="宋体" w:hint="eastAsia"/>
                <w:sz w:val="18"/>
                <w:szCs w:val="18"/>
              </w:rPr>
              <w:t>；</w:t>
            </w:r>
          </w:p>
          <w:p w14:paraId="45AC3E1E" w14:textId="167FED75" w:rsidR="00B7088B" w:rsidRPr="00596F12" w:rsidRDefault="00B7088B" w:rsidP="001352FE">
            <w:pPr>
              <w:rPr>
                <w:rFonts w:ascii="宋体" w:hAnsi="宋体"/>
                <w:sz w:val="18"/>
                <w:szCs w:val="18"/>
              </w:rPr>
            </w:pPr>
            <w:r w:rsidRPr="00596F12">
              <w:rPr>
                <w:rFonts w:ascii="宋体" w:hAnsi="宋体" w:hint="eastAsia"/>
                <w:sz w:val="18"/>
                <w:szCs w:val="18"/>
              </w:rPr>
              <w:t>2.设备性能：交换容量≥4.8Tbps；包转发率≥1620Mpps</w:t>
            </w:r>
            <w:r w:rsidR="007338FD" w:rsidRPr="00596F12">
              <w:rPr>
                <w:rFonts w:ascii="宋体" w:hAnsi="宋体" w:hint="eastAsia"/>
                <w:sz w:val="18"/>
                <w:szCs w:val="18"/>
              </w:rPr>
              <w:t>，万兆光接口≥24个</w:t>
            </w:r>
            <w:r w:rsidRPr="00596F12">
              <w:rPr>
                <w:rFonts w:ascii="宋体" w:hAnsi="宋体" w:hint="eastAsia"/>
                <w:sz w:val="18"/>
                <w:szCs w:val="18"/>
              </w:rPr>
              <w:t>；</w:t>
            </w:r>
          </w:p>
          <w:p w14:paraId="7BD7CCC0" w14:textId="60379FEA" w:rsidR="00B7088B" w:rsidRPr="00596F12" w:rsidRDefault="007338FD" w:rsidP="001352FE">
            <w:pPr>
              <w:rPr>
                <w:rFonts w:ascii="宋体" w:hAnsi="宋体"/>
                <w:sz w:val="18"/>
                <w:szCs w:val="18"/>
              </w:rPr>
            </w:pPr>
            <w:r w:rsidRPr="00596F12">
              <w:rPr>
                <w:rFonts w:ascii="宋体" w:hAnsi="宋体" w:hint="eastAsia"/>
                <w:sz w:val="18"/>
                <w:szCs w:val="18"/>
              </w:rPr>
              <w:t>3</w:t>
            </w:r>
            <w:r w:rsidR="00B7088B" w:rsidRPr="00596F12">
              <w:rPr>
                <w:rFonts w:ascii="宋体" w:hAnsi="宋体" w:hint="eastAsia"/>
                <w:sz w:val="18"/>
                <w:szCs w:val="18"/>
              </w:rPr>
              <w:t>.电源要求：配置1+1冗余电源，模块热插拔；</w:t>
            </w:r>
          </w:p>
          <w:p w14:paraId="6FC3B2A8" w14:textId="3B5AF81F" w:rsidR="00B7088B" w:rsidRPr="00596F12" w:rsidRDefault="005B2BBE" w:rsidP="001352FE">
            <w:pPr>
              <w:rPr>
                <w:rFonts w:ascii="宋体" w:hAnsi="宋体"/>
                <w:sz w:val="18"/>
                <w:szCs w:val="18"/>
              </w:rPr>
            </w:pPr>
            <w:r>
              <w:rPr>
                <w:rFonts w:ascii="宋体" w:hAnsi="宋体" w:hint="eastAsia"/>
                <w:sz w:val="18"/>
                <w:szCs w:val="18"/>
              </w:rPr>
              <w:t>4</w:t>
            </w:r>
            <w:r w:rsidR="00B7088B" w:rsidRPr="00596F12">
              <w:rPr>
                <w:rFonts w:ascii="宋体" w:hAnsi="宋体" w:hint="eastAsia"/>
                <w:sz w:val="18"/>
                <w:szCs w:val="18"/>
              </w:rPr>
              <w:t>.风扇要求：配置双模块化风扇</w:t>
            </w:r>
            <w:r w:rsidR="007338FD" w:rsidRPr="00596F12">
              <w:rPr>
                <w:rFonts w:ascii="宋体" w:hAnsi="宋体" w:hint="eastAsia"/>
                <w:sz w:val="18"/>
                <w:szCs w:val="18"/>
              </w:rPr>
              <w:t>。</w:t>
            </w:r>
          </w:p>
        </w:tc>
        <w:tc>
          <w:tcPr>
            <w:tcW w:w="801" w:type="dxa"/>
            <w:tcBorders>
              <w:top w:val="nil"/>
              <w:left w:val="single" w:sz="4" w:space="0" w:color="auto"/>
              <w:bottom w:val="single" w:sz="4" w:space="0" w:color="auto"/>
              <w:right w:val="single" w:sz="4" w:space="0" w:color="auto"/>
            </w:tcBorders>
            <w:vAlign w:val="center"/>
          </w:tcPr>
          <w:p w14:paraId="41A9CC5F" w14:textId="77777777" w:rsidR="00B7088B" w:rsidRPr="00596F12" w:rsidRDefault="00B7088B" w:rsidP="001352FE">
            <w:pPr>
              <w:rPr>
                <w:rFonts w:ascii="宋体" w:hAnsi="宋体"/>
                <w:sz w:val="18"/>
                <w:szCs w:val="18"/>
              </w:rPr>
            </w:pPr>
            <w:r w:rsidRPr="00596F12">
              <w:rPr>
                <w:rFonts w:ascii="宋体" w:hAnsi="宋体"/>
                <w:sz w:val="18"/>
                <w:szCs w:val="18"/>
              </w:rPr>
              <w:t>2</w:t>
            </w:r>
            <w:r w:rsidRPr="00596F12">
              <w:rPr>
                <w:rFonts w:ascii="宋体" w:hAnsi="宋体" w:hint="eastAsia"/>
                <w:sz w:val="18"/>
                <w:szCs w:val="18"/>
              </w:rPr>
              <w:t>台</w:t>
            </w:r>
          </w:p>
        </w:tc>
      </w:tr>
      <w:tr w:rsidR="00B7088B" w:rsidRPr="00596F12" w14:paraId="7139C1B9" w14:textId="77777777" w:rsidTr="00C51DD8">
        <w:trPr>
          <w:trHeight w:val="480"/>
          <w:jc w:val="center"/>
        </w:trPr>
        <w:tc>
          <w:tcPr>
            <w:tcW w:w="719" w:type="dxa"/>
            <w:tcBorders>
              <w:top w:val="nil"/>
              <w:left w:val="single" w:sz="4" w:space="0" w:color="auto"/>
              <w:bottom w:val="single" w:sz="4" w:space="0" w:color="auto"/>
              <w:right w:val="single" w:sz="4" w:space="0" w:color="auto"/>
            </w:tcBorders>
            <w:vAlign w:val="center"/>
          </w:tcPr>
          <w:p w14:paraId="13FD9C95" w14:textId="77777777" w:rsidR="00B7088B" w:rsidRPr="00596F12" w:rsidRDefault="00B7088B" w:rsidP="001352FE">
            <w:pPr>
              <w:rPr>
                <w:rFonts w:ascii="宋体" w:hAnsi="宋体"/>
                <w:sz w:val="18"/>
                <w:szCs w:val="18"/>
              </w:rPr>
            </w:pPr>
            <w:r w:rsidRPr="00596F12">
              <w:rPr>
                <w:rFonts w:ascii="宋体" w:hAnsi="宋体"/>
                <w:sz w:val="18"/>
                <w:szCs w:val="18"/>
              </w:rPr>
              <w:t>6</w:t>
            </w:r>
          </w:p>
        </w:tc>
        <w:tc>
          <w:tcPr>
            <w:tcW w:w="1211" w:type="dxa"/>
            <w:tcBorders>
              <w:top w:val="nil"/>
              <w:left w:val="single" w:sz="4" w:space="0" w:color="auto"/>
              <w:bottom w:val="single" w:sz="4" w:space="0" w:color="auto"/>
              <w:right w:val="single" w:sz="4" w:space="0" w:color="auto"/>
            </w:tcBorders>
            <w:vAlign w:val="center"/>
          </w:tcPr>
          <w:p w14:paraId="036CB628" w14:textId="77777777" w:rsidR="00B7088B" w:rsidRPr="00596F12" w:rsidRDefault="00B7088B" w:rsidP="001352FE">
            <w:pPr>
              <w:rPr>
                <w:rFonts w:ascii="宋体" w:hAnsi="宋体"/>
                <w:sz w:val="18"/>
                <w:szCs w:val="18"/>
              </w:rPr>
            </w:pPr>
            <w:r w:rsidRPr="00596F12">
              <w:rPr>
                <w:rFonts w:ascii="宋体" w:hAnsi="宋体" w:hint="eastAsia"/>
                <w:sz w:val="18"/>
                <w:szCs w:val="18"/>
              </w:rPr>
              <w:t>超融合管理交换机</w:t>
            </w:r>
          </w:p>
        </w:tc>
        <w:tc>
          <w:tcPr>
            <w:tcW w:w="7009" w:type="dxa"/>
            <w:tcBorders>
              <w:top w:val="nil"/>
              <w:left w:val="nil"/>
              <w:bottom w:val="single" w:sz="4" w:space="0" w:color="auto"/>
              <w:right w:val="single" w:sz="4" w:space="0" w:color="auto"/>
            </w:tcBorders>
            <w:vAlign w:val="center"/>
          </w:tcPr>
          <w:p w14:paraId="73C610DA" w14:textId="1F8EAEAE" w:rsidR="00B7088B" w:rsidRPr="00596F12" w:rsidRDefault="00B7088B" w:rsidP="001352FE">
            <w:pPr>
              <w:rPr>
                <w:rFonts w:ascii="宋体" w:hAnsi="宋体"/>
                <w:sz w:val="18"/>
                <w:szCs w:val="18"/>
              </w:rPr>
            </w:pPr>
            <w:r w:rsidRPr="00596F12">
              <w:rPr>
                <w:rFonts w:ascii="宋体" w:hAnsi="宋体" w:hint="eastAsia"/>
                <w:sz w:val="18"/>
                <w:szCs w:val="18"/>
              </w:rPr>
              <w:t>1.交换容量：交换容量≥670Gbps</w:t>
            </w:r>
            <w:r w:rsidR="008C357C" w:rsidRPr="00596F12">
              <w:rPr>
                <w:rFonts w:ascii="宋体" w:hAnsi="宋体" w:hint="eastAsia"/>
                <w:sz w:val="18"/>
                <w:szCs w:val="18"/>
              </w:rPr>
              <w:t>，</w:t>
            </w:r>
            <w:r w:rsidRPr="00596F12">
              <w:rPr>
                <w:rFonts w:ascii="宋体" w:hAnsi="宋体" w:hint="eastAsia"/>
                <w:sz w:val="18"/>
                <w:szCs w:val="18"/>
              </w:rPr>
              <w:t>转发率≥120Mpps；</w:t>
            </w:r>
          </w:p>
          <w:p w14:paraId="5295C7BB" w14:textId="000BE421" w:rsidR="00B7088B" w:rsidRPr="00596F12" w:rsidRDefault="008C357C" w:rsidP="001352FE">
            <w:pPr>
              <w:rPr>
                <w:rFonts w:ascii="宋体" w:hAnsi="宋体"/>
                <w:sz w:val="18"/>
                <w:szCs w:val="18"/>
              </w:rPr>
            </w:pPr>
            <w:r w:rsidRPr="00596F12">
              <w:rPr>
                <w:rFonts w:ascii="宋体" w:hAnsi="宋体" w:hint="eastAsia"/>
                <w:sz w:val="18"/>
                <w:szCs w:val="18"/>
              </w:rPr>
              <w:t>2</w:t>
            </w:r>
            <w:r w:rsidR="00B7088B" w:rsidRPr="00596F12">
              <w:rPr>
                <w:rFonts w:ascii="宋体" w:hAnsi="宋体" w:hint="eastAsia"/>
                <w:sz w:val="18"/>
                <w:szCs w:val="18"/>
              </w:rPr>
              <w:t>用国产化CPU、交换芯片</w:t>
            </w:r>
            <w:r w:rsidR="00FE164A" w:rsidRPr="00596F12">
              <w:rPr>
                <w:rFonts w:ascii="宋体" w:hAnsi="宋体" w:hint="eastAsia"/>
                <w:sz w:val="18"/>
                <w:szCs w:val="18"/>
              </w:rPr>
              <w:t>，</w:t>
            </w:r>
            <w:r w:rsidR="002D581B" w:rsidRPr="00596F12">
              <w:rPr>
                <w:rFonts w:ascii="宋体" w:hAnsi="宋体" w:hint="eastAsia"/>
                <w:sz w:val="18"/>
                <w:szCs w:val="18"/>
              </w:rPr>
              <w:t>接口不少于24</w:t>
            </w:r>
            <w:r w:rsidR="002D581B" w:rsidRPr="00596F12">
              <w:rPr>
                <w:rFonts w:ascii="宋体" w:hAnsi="宋体"/>
                <w:sz w:val="18"/>
                <w:szCs w:val="18"/>
              </w:rPr>
              <w:t>口。</w:t>
            </w:r>
          </w:p>
        </w:tc>
        <w:tc>
          <w:tcPr>
            <w:tcW w:w="801" w:type="dxa"/>
            <w:tcBorders>
              <w:top w:val="nil"/>
              <w:left w:val="single" w:sz="4" w:space="0" w:color="auto"/>
              <w:bottom w:val="single" w:sz="4" w:space="0" w:color="auto"/>
              <w:right w:val="single" w:sz="4" w:space="0" w:color="auto"/>
            </w:tcBorders>
            <w:vAlign w:val="center"/>
          </w:tcPr>
          <w:p w14:paraId="571C3C14" w14:textId="19C1C6EA" w:rsidR="00B7088B" w:rsidRPr="00596F12" w:rsidRDefault="00B7088B" w:rsidP="001352FE">
            <w:pPr>
              <w:rPr>
                <w:rFonts w:ascii="宋体" w:hAnsi="宋体"/>
                <w:sz w:val="18"/>
                <w:szCs w:val="18"/>
              </w:rPr>
            </w:pPr>
            <w:r w:rsidRPr="00596F12">
              <w:rPr>
                <w:rFonts w:ascii="宋体" w:hAnsi="宋体"/>
                <w:sz w:val="18"/>
                <w:szCs w:val="18"/>
              </w:rPr>
              <w:t>1</w:t>
            </w:r>
            <w:r w:rsidRPr="00596F12">
              <w:rPr>
                <w:rFonts w:ascii="宋体" w:hAnsi="宋体" w:hint="eastAsia"/>
                <w:sz w:val="18"/>
                <w:szCs w:val="18"/>
              </w:rPr>
              <w:t>台</w:t>
            </w:r>
          </w:p>
        </w:tc>
      </w:tr>
      <w:tr w:rsidR="00B7088B" w:rsidRPr="00596F12" w14:paraId="6A4572A3" w14:textId="77777777" w:rsidTr="00C51DD8">
        <w:trPr>
          <w:trHeight w:val="280"/>
          <w:jc w:val="center"/>
        </w:trPr>
        <w:tc>
          <w:tcPr>
            <w:tcW w:w="719" w:type="dxa"/>
            <w:tcBorders>
              <w:top w:val="nil"/>
              <w:left w:val="single" w:sz="4" w:space="0" w:color="auto"/>
              <w:bottom w:val="single" w:sz="4" w:space="0" w:color="auto"/>
              <w:right w:val="single" w:sz="4" w:space="0" w:color="auto"/>
            </w:tcBorders>
            <w:vAlign w:val="center"/>
          </w:tcPr>
          <w:p w14:paraId="4FC9DD14" w14:textId="77777777" w:rsidR="00B7088B" w:rsidRPr="00596F12" w:rsidRDefault="00B7088B" w:rsidP="001352FE">
            <w:pPr>
              <w:rPr>
                <w:rFonts w:ascii="宋体" w:hAnsi="宋体"/>
                <w:sz w:val="18"/>
                <w:szCs w:val="18"/>
              </w:rPr>
            </w:pPr>
            <w:r w:rsidRPr="00596F12">
              <w:rPr>
                <w:rFonts w:ascii="宋体" w:hAnsi="宋体"/>
                <w:sz w:val="18"/>
                <w:szCs w:val="18"/>
              </w:rPr>
              <w:t>7</w:t>
            </w:r>
          </w:p>
        </w:tc>
        <w:tc>
          <w:tcPr>
            <w:tcW w:w="1211" w:type="dxa"/>
            <w:tcBorders>
              <w:top w:val="nil"/>
              <w:left w:val="single" w:sz="4" w:space="0" w:color="auto"/>
              <w:bottom w:val="single" w:sz="4" w:space="0" w:color="auto"/>
              <w:right w:val="single" w:sz="4" w:space="0" w:color="auto"/>
            </w:tcBorders>
            <w:vAlign w:val="center"/>
          </w:tcPr>
          <w:p w14:paraId="0E33204F" w14:textId="77777777" w:rsidR="00B7088B" w:rsidRPr="00596F12" w:rsidRDefault="00B7088B" w:rsidP="001352FE">
            <w:pPr>
              <w:rPr>
                <w:rFonts w:ascii="宋体" w:hAnsi="宋体"/>
                <w:sz w:val="18"/>
                <w:szCs w:val="18"/>
              </w:rPr>
            </w:pPr>
            <w:r w:rsidRPr="00596F12">
              <w:rPr>
                <w:rFonts w:ascii="宋体" w:hAnsi="宋体" w:hint="eastAsia"/>
                <w:sz w:val="18"/>
                <w:szCs w:val="18"/>
              </w:rPr>
              <w:t>前置服务器</w:t>
            </w:r>
          </w:p>
        </w:tc>
        <w:tc>
          <w:tcPr>
            <w:tcW w:w="7009" w:type="dxa"/>
            <w:tcBorders>
              <w:top w:val="nil"/>
              <w:left w:val="nil"/>
              <w:bottom w:val="single" w:sz="4" w:space="0" w:color="auto"/>
              <w:right w:val="single" w:sz="4" w:space="0" w:color="auto"/>
            </w:tcBorders>
            <w:vAlign w:val="center"/>
          </w:tcPr>
          <w:p w14:paraId="5A6B3A95" w14:textId="68FA9969" w:rsidR="00B7088B" w:rsidRPr="001D40B1" w:rsidRDefault="00B7088B" w:rsidP="001D40B1">
            <w:pPr>
              <w:rPr>
                <w:rFonts w:ascii="宋体" w:hAnsi="宋体"/>
                <w:sz w:val="18"/>
                <w:szCs w:val="18"/>
              </w:rPr>
            </w:pPr>
            <w:r w:rsidRPr="001D40B1">
              <w:rPr>
                <w:rFonts w:ascii="宋体" w:hAnsi="宋体" w:hint="eastAsia"/>
                <w:sz w:val="18"/>
                <w:szCs w:val="18"/>
              </w:rPr>
              <w:t>1.规格:2U自主可控芯片机架服务器;</w:t>
            </w:r>
          </w:p>
          <w:p w14:paraId="5EB355B2" w14:textId="028A35A9" w:rsidR="00B7088B" w:rsidRPr="001D40B1" w:rsidRDefault="00B7088B" w:rsidP="001D40B1">
            <w:pPr>
              <w:rPr>
                <w:rFonts w:ascii="宋体" w:hAnsi="宋体"/>
                <w:sz w:val="18"/>
                <w:szCs w:val="18"/>
              </w:rPr>
            </w:pPr>
            <w:r w:rsidRPr="001D40B1">
              <w:rPr>
                <w:rFonts w:ascii="宋体" w:hAnsi="宋体" w:hint="eastAsia"/>
                <w:sz w:val="18"/>
                <w:szCs w:val="18"/>
              </w:rPr>
              <w:t>2.处理器:单颗配置核心≥24C，主频≥2.2Ghz，功率≥180W；</w:t>
            </w:r>
          </w:p>
          <w:p w14:paraId="20EB7943" w14:textId="77777777" w:rsidR="00B7088B" w:rsidRPr="001D40B1" w:rsidRDefault="00B7088B" w:rsidP="001D40B1">
            <w:pPr>
              <w:rPr>
                <w:rFonts w:ascii="宋体" w:hAnsi="宋体"/>
                <w:sz w:val="18"/>
                <w:szCs w:val="18"/>
              </w:rPr>
            </w:pPr>
            <w:r w:rsidRPr="001D40B1">
              <w:rPr>
                <w:rFonts w:ascii="宋体" w:hAnsi="宋体" w:hint="eastAsia"/>
                <w:sz w:val="18"/>
                <w:szCs w:val="18"/>
              </w:rPr>
              <w:lastRenderedPageBreak/>
              <w:t>3.内存:≥4*32G 3200Mhz DDR4,支持ECC内存保护技术 ；</w:t>
            </w:r>
          </w:p>
          <w:p w14:paraId="00772941" w14:textId="77777777" w:rsidR="00B7088B" w:rsidRPr="001D40B1" w:rsidRDefault="00B7088B" w:rsidP="001D40B1">
            <w:pPr>
              <w:rPr>
                <w:rFonts w:ascii="宋体" w:hAnsi="宋体"/>
                <w:sz w:val="18"/>
                <w:szCs w:val="18"/>
              </w:rPr>
            </w:pPr>
            <w:r w:rsidRPr="001D40B1">
              <w:rPr>
                <w:rFonts w:ascii="宋体" w:hAnsi="宋体" w:hint="eastAsia"/>
                <w:sz w:val="18"/>
                <w:szCs w:val="18"/>
              </w:rPr>
              <w:t>4.硬盘：≥3块1.92TB SATA SSD 硬盘，支持热插拔维护</w:t>
            </w:r>
            <w:r w:rsidR="001D40B1" w:rsidRPr="001D40B1">
              <w:rPr>
                <w:rFonts w:ascii="宋体" w:hAnsi="宋体" w:hint="eastAsia"/>
                <w:sz w:val="18"/>
                <w:szCs w:val="18"/>
              </w:rPr>
              <w:t>；</w:t>
            </w:r>
          </w:p>
          <w:p w14:paraId="2B23D873" w14:textId="095ACFD9" w:rsidR="001D40B1" w:rsidRPr="001D40B1" w:rsidRDefault="001D40B1" w:rsidP="001D40B1">
            <w:pPr>
              <w:rPr>
                <w:rFonts w:ascii="宋体" w:hAnsi="宋体"/>
                <w:sz w:val="18"/>
                <w:szCs w:val="18"/>
              </w:rPr>
            </w:pPr>
            <w:r w:rsidRPr="001D40B1">
              <w:rPr>
                <w:rFonts w:ascii="宋体" w:hAnsi="宋体" w:hint="eastAsia"/>
                <w:sz w:val="18"/>
                <w:szCs w:val="18"/>
              </w:rPr>
              <w:t>5</w:t>
            </w:r>
            <w:r w:rsidRPr="001D40B1">
              <w:rPr>
                <w:rFonts w:ascii="宋体" w:hAnsi="宋体"/>
                <w:sz w:val="18"/>
                <w:szCs w:val="18"/>
              </w:rPr>
              <w:t>.</w:t>
            </w:r>
            <w:r w:rsidRPr="001D40B1">
              <w:rPr>
                <w:rFonts w:ascii="宋体" w:hAnsi="宋体" w:hint="eastAsia"/>
                <w:sz w:val="18"/>
                <w:szCs w:val="18"/>
              </w:rPr>
              <w:t>双电支持热插拔。</w:t>
            </w:r>
          </w:p>
        </w:tc>
        <w:tc>
          <w:tcPr>
            <w:tcW w:w="801" w:type="dxa"/>
            <w:tcBorders>
              <w:top w:val="nil"/>
              <w:left w:val="single" w:sz="4" w:space="0" w:color="auto"/>
              <w:bottom w:val="single" w:sz="4" w:space="0" w:color="auto"/>
              <w:right w:val="single" w:sz="4" w:space="0" w:color="auto"/>
            </w:tcBorders>
            <w:vAlign w:val="center"/>
          </w:tcPr>
          <w:p w14:paraId="193390C4" w14:textId="77777777" w:rsidR="00B7088B" w:rsidRPr="00596F12" w:rsidRDefault="00B7088B" w:rsidP="001D40B1">
            <w:pPr>
              <w:rPr>
                <w:rFonts w:ascii="宋体" w:hAnsi="宋体"/>
                <w:sz w:val="18"/>
                <w:szCs w:val="18"/>
              </w:rPr>
            </w:pPr>
            <w:r w:rsidRPr="00596F12">
              <w:rPr>
                <w:rFonts w:ascii="宋体" w:hAnsi="宋体"/>
                <w:sz w:val="18"/>
                <w:szCs w:val="18"/>
              </w:rPr>
              <w:lastRenderedPageBreak/>
              <w:t>1</w:t>
            </w:r>
            <w:r w:rsidRPr="00596F12">
              <w:rPr>
                <w:rFonts w:ascii="宋体" w:hAnsi="宋体" w:hint="eastAsia"/>
                <w:sz w:val="18"/>
                <w:szCs w:val="18"/>
              </w:rPr>
              <w:t>台</w:t>
            </w:r>
          </w:p>
        </w:tc>
      </w:tr>
      <w:tr w:rsidR="00B226B7" w:rsidRPr="00596F12" w14:paraId="45208C8F" w14:textId="77777777" w:rsidTr="00C51DD8">
        <w:trPr>
          <w:trHeight w:val="280"/>
          <w:jc w:val="center"/>
        </w:trPr>
        <w:tc>
          <w:tcPr>
            <w:tcW w:w="719" w:type="dxa"/>
            <w:tcBorders>
              <w:top w:val="nil"/>
              <w:left w:val="single" w:sz="4" w:space="0" w:color="auto"/>
              <w:bottom w:val="single" w:sz="4" w:space="0" w:color="auto"/>
              <w:right w:val="single" w:sz="4" w:space="0" w:color="auto"/>
            </w:tcBorders>
            <w:vAlign w:val="center"/>
          </w:tcPr>
          <w:p w14:paraId="16855B50" w14:textId="0CBD206C" w:rsidR="00B226B7" w:rsidRPr="00596F12" w:rsidRDefault="00B226B7" w:rsidP="001352FE">
            <w:pPr>
              <w:rPr>
                <w:rFonts w:ascii="宋体" w:hAnsi="宋体"/>
                <w:sz w:val="18"/>
                <w:szCs w:val="18"/>
              </w:rPr>
            </w:pPr>
            <w:r w:rsidRPr="00596F12">
              <w:rPr>
                <w:rFonts w:ascii="宋体" w:hAnsi="宋体" w:hint="eastAsia"/>
                <w:sz w:val="18"/>
                <w:szCs w:val="18"/>
              </w:rPr>
              <w:lastRenderedPageBreak/>
              <w:t>8</w:t>
            </w:r>
          </w:p>
        </w:tc>
        <w:tc>
          <w:tcPr>
            <w:tcW w:w="1211" w:type="dxa"/>
            <w:tcBorders>
              <w:top w:val="nil"/>
              <w:left w:val="single" w:sz="4" w:space="0" w:color="auto"/>
              <w:bottom w:val="single" w:sz="4" w:space="0" w:color="auto"/>
              <w:right w:val="single" w:sz="4" w:space="0" w:color="auto"/>
            </w:tcBorders>
            <w:vAlign w:val="center"/>
          </w:tcPr>
          <w:p w14:paraId="150CC6A9" w14:textId="16160DF6" w:rsidR="00B226B7" w:rsidRPr="00596F12" w:rsidRDefault="008C3D68" w:rsidP="001352FE">
            <w:pPr>
              <w:rPr>
                <w:rFonts w:ascii="宋体" w:hAnsi="宋体"/>
                <w:sz w:val="18"/>
                <w:szCs w:val="18"/>
              </w:rPr>
            </w:pPr>
            <w:r w:rsidRPr="00596F12">
              <w:rPr>
                <w:rFonts w:ascii="宋体" w:hAnsi="宋体" w:hint="eastAsia"/>
                <w:sz w:val="18"/>
                <w:szCs w:val="18"/>
              </w:rPr>
              <w:t>安全设备维保</w:t>
            </w:r>
          </w:p>
        </w:tc>
        <w:tc>
          <w:tcPr>
            <w:tcW w:w="7009" w:type="dxa"/>
            <w:tcBorders>
              <w:top w:val="nil"/>
              <w:left w:val="nil"/>
              <w:bottom w:val="single" w:sz="4" w:space="0" w:color="auto"/>
              <w:right w:val="single" w:sz="4" w:space="0" w:color="auto"/>
            </w:tcBorders>
            <w:vAlign w:val="center"/>
          </w:tcPr>
          <w:p w14:paraId="262DF685" w14:textId="5719978A" w:rsidR="00B226B7" w:rsidRPr="00596F12" w:rsidRDefault="00B226B7" w:rsidP="001352FE">
            <w:pPr>
              <w:rPr>
                <w:rFonts w:ascii="宋体" w:hAnsi="宋体"/>
                <w:sz w:val="18"/>
                <w:szCs w:val="18"/>
              </w:rPr>
            </w:pPr>
            <w:r w:rsidRPr="00596F12">
              <w:rPr>
                <w:rFonts w:ascii="宋体" w:hAnsi="宋体" w:hint="eastAsia"/>
                <w:sz w:val="18"/>
                <w:szCs w:val="18"/>
              </w:rPr>
              <w:t>1.提供</w:t>
            </w:r>
            <w:r w:rsidRPr="00596F12">
              <w:rPr>
                <w:rFonts w:ascii="宋体" w:hAnsi="宋体"/>
                <w:sz w:val="18"/>
                <w:szCs w:val="18"/>
              </w:rPr>
              <w:t>AF-1000-B1810</w:t>
            </w:r>
            <w:r w:rsidRPr="00596F12">
              <w:rPr>
                <w:rFonts w:ascii="宋体" w:hAnsi="宋体" w:hint="eastAsia"/>
                <w:sz w:val="18"/>
                <w:szCs w:val="18"/>
              </w:rPr>
              <w:t>、</w:t>
            </w:r>
            <w:r w:rsidRPr="00596F12">
              <w:rPr>
                <w:rFonts w:ascii="宋体" w:hAnsi="宋体"/>
                <w:sz w:val="18"/>
                <w:szCs w:val="18"/>
              </w:rPr>
              <w:t>SIP-1000-B400-SK</w:t>
            </w:r>
            <w:r w:rsidRPr="00596F12">
              <w:rPr>
                <w:rFonts w:ascii="宋体" w:hAnsi="宋体" w:hint="eastAsia"/>
                <w:sz w:val="18"/>
                <w:szCs w:val="18"/>
              </w:rPr>
              <w:t>、</w:t>
            </w:r>
            <w:r w:rsidRPr="00596F12">
              <w:rPr>
                <w:rFonts w:ascii="宋体" w:hAnsi="宋体"/>
                <w:sz w:val="18"/>
                <w:szCs w:val="18"/>
              </w:rPr>
              <w:t>STA-100-B420-SK</w:t>
            </w:r>
            <w:r w:rsidR="00617300" w:rsidRPr="00596F12">
              <w:rPr>
                <w:rFonts w:ascii="宋体" w:hAnsi="宋体"/>
                <w:sz w:val="18"/>
                <w:szCs w:val="18"/>
              </w:rPr>
              <w:t>、DAS-1000-B1500</w:t>
            </w:r>
            <w:r w:rsidR="0092551A">
              <w:rPr>
                <w:rFonts w:ascii="宋体" w:hAnsi="宋体" w:hint="eastAsia"/>
                <w:sz w:val="18"/>
                <w:szCs w:val="18"/>
              </w:rPr>
              <w:t>、EDR</w:t>
            </w:r>
            <w:r w:rsidR="00E0639A">
              <w:rPr>
                <w:rFonts w:ascii="宋体" w:hAnsi="宋体" w:hint="eastAsia"/>
                <w:sz w:val="18"/>
                <w:szCs w:val="18"/>
              </w:rPr>
              <w:t>等</w:t>
            </w:r>
            <w:bookmarkStart w:id="0" w:name="_GoBack"/>
            <w:bookmarkEnd w:id="0"/>
            <w:r w:rsidR="007E5A7E" w:rsidRPr="00596F12">
              <w:rPr>
                <w:rFonts w:ascii="宋体" w:hAnsi="宋体" w:hint="eastAsia"/>
                <w:sz w:val="18"/>
                <w:szCs w:val="18"/>
              </w:rPr>
              <w:t>安全设备的特征库、软件、硬件一年维保。</w:t>
            </w:r>
          </w:p>
        </w:tc>
        <w:tc>
          <w:tcPr>
            <w:tcW w:w="801" w:type="dxa"/>
            <w:tcBorders>
              <w:top w:val="nil"/>
              <w:left w:val="single" w:sz="4" w:space="0" w:color="auto"/>
              <w:bottom w:val="single" w:sz="4" w:space="0" w:color="auto"/>
              <w:right w:val="single" w:sz="4" w:space="0" w:color="auto"/>
            </w:tcBorders>
            <w:vAlign w:val="center"/>
          </w:tcPr>
          <w:p w14:paraId="4C571DD7" w14:textId="515C3181" w:rsidR="00B226B7" w:rsidRPr="00596F12" w:rsidRDefault="00D40632" w:rsidP="001352FE">
            <w:pPr>
              <w:rPr>
                <w:rFonts w:ascii="宋体" w:hAnsi="宋体"/>
                <w:sz w:val="18"/>
                <w:szCs w:val="18"/>
              </w:rPr>
            </w:pPr>
            <w:r w:rsidRPr="00596F12">
              <w:rPr>
                <w:rFonts w:ascii="宋体" w:hAnsi="宋体" w:hint="eastAsia"/>
                <w:sz w:val="18"/>
                <w:szCs w:val="18"/>
              </w:rPr>
              <w:t>1项</w:t>
            </w:r>
          </w:p>
        </w:tc>
      </w:tr>
      <w:tr w:rsidR="00D40632" w:rsidRPr="00596F12" w14:paraId="6EBE172A" w14:textId="77777777" w:rsidTr="00C51DD8">
        <w:trPr>
          <w:trHeight w:val="280"/>
          <w:jc w:val="center"/>
        </w:trPr>
        <w:tc>
          <w:tcPr>
            <w:tcW w:w="719" w:type="dxa"/>
            <w:tcBorders>
              <w:top w:val="nil"/>
              <w:left w:val="single" w:sz="4" w:space="0" w:color="auto"/>
              <w:bottom w:val="single" w:sz="4" w:space="0" w:color="auto"/>
              <w:right w:val="single" w:sz="4" w:space="0" w:color="auto"/>
            </w:tcBorders>
            <w:vAlign w:val="center"/>
          </w:tcPr>
          <w:p w14:paraId="4145D292" w14:textId="183CCB3E" w:rsidR="00D40632" w:rsidRPr="00596F12" w:rsidRDefault="00D40632" w:rsidP="001352FE">
            <w:pPr>
              <w:rPr>
                <w:rFonts w:ascii="宋体" w:hAnsi="宋体"/>
                <w:sz w:val="18"/>
                <w:szCs w:val="18"/>
              </w:rPr>
            </w:pPr>
            <w:r w:rsidRPr="00596F12">
              <w:rPr>
                <w:rFonts w:ascii="宋体" w:hAnsi="宋体" w:hint="eastAsia"/>
                <w:sz w:val="18"/>
                <w:szCs w:val="18"/>
              </w:rPr>
              <w:t>9</w:t>
            </w:r>
          </w:p>
        </w:tc>
        <w:tc>
          <w:tcPr>
            <w:tcW w:w="1211" w:type="dxa"/>
            <w:tcBorders>
              <w:top w:val="nil"/>
              <w:left w:val="single" w:sz="4" w:space="0" w:color="auto"/>
              <w:bottom w:val="single" w:sz="4" w:space="0" w:color="auto"/>
              <w:right w:val="single" w:sz="4" w:space="0" w:color="auto"/>
            </w:tcBorders>
            <w:vAlign w:val="center"/>
          </w:tcPr>
          <w:p w14:paraId="2EAC0EEB" w14:textId="779438CF" w:rsidR="00D40632" w:rsidRPr="00596F12" w:rsidRDefault="007E5A7E" w:rsidP="001352FE">
            <w:pPr>
              <w:rPr>
                <w:rFonts w:ascii="宋体" w:hAnsi="宋体"/>
                <w:sz w:val="18"/>
                <w:szCs w:val="18"/>
              </w:rPr>
            </w:pPr>
            <w:r w:rsidRPr="00596F12">
              <w:rPr>
                <w:rFonts w:ascii="宋体" w:hAnsi="宋体" w:hint="eastAsia"/>
                <w:sz w:val="18"/>
                <w:szCs w:val="18"/>
              </w:rPr>
              <w:t>应用</w:t>
            </w:r>
            <w:r w:rsidR="00D40632" w:rsidRPr="00596F12">
              <w:rPr>
                <w:rFonts w:ascii="宋体" w:hAnsi="宋体" w:hint="eastAsia"/>
                <w:sz w:val="18"/>
                <w:szCs w:val="18"/>
              </w:rPr>
              <w:t>服务器</w:t>
            </w:r>
          </w:p>
        </w:tc>
        <w:tc>
          <w:tcPr>
            <w:tcW w:w="7009" w:type="dxa"/>
            <w:tcBorders>
              <w:top w:val="nil"/>
              <w:left w:val="nil"/>
              <w:bottom w:val="single" w:sz="4" w:space="0" w:color="auto"/>
              <w:right w:val="single" w:sz="4" w:space="0" w:color="auto"/>
            </w:tcBorders>
            <w:vAlign w:val="center"/>
          </w:tcPr>
          <w:p w14:paraId="66D5A01B" w14:textId="30A879A8" w:rsidR="00D40632" w:rsidRPr="00596F12" w:rsidRDefault="00D40632" w:rsidP="001352FE">
            <w:pPr>
              <w:rPr>
                <w:rFonts w:ascii="宋体" w:hAnsi="宋体"/>
                <w:sz w:val="18"/>
                <w:szCs w:val="18"/>
              </w:rPr>
            </w:pPr>
            <w:r w:rsidRPr="00596F12">
              <w:rPr>
                <w:rFonts w:ascii="宋体" w:hAnsi="宋体" w:hint="eastAsia"/>
                <w:sz w:val="18"/>
                <w:szCs w:val="18"/>
              </w:rPr>
              <w:t>1.</w:t>
            </w:r>
            <w:r w:rsidR="004A597D">
              <w:rPr>
                <w:rFonts w:ascii="宋体" w:hAnsi="宋体" w:hint="eastAsia"/>
                <w:sz w:val="18"/>
                <w:szCs w:val="18"/>
              </w:rPr>
              <w:t>国产化</w:t>
            </w:r>
            <w:r w:rsidRPr="00596F12">
              <w:rPr>
                <w:rFonts w:ascii="宋体" w:hAnsi="宋体" w:hint="eastAsia"/>
                <w:sz w:val="18"/>
                <w:szCs w:val="18"/>
              </w:rPr>
              <w:t>CPU:≥2个，光刻:14 nm、核心数量:10、线程总数:20、基础</w:t>
            </w:r>
          </w:p>
          <w:p w14:paraId="1DB10DE5" w14:textId="77777777" w:rsidR="00D40632" w:rsidRPr="00596F12" w:rsidRDefault="00D40632" w:rsidP="001352FE">
            <w:pPr>
              <w:rPr>
                <w:rFonts w:ascii="宋体" w:hAnsi="宋体"/>
                <w:sz w:val="18"/>
                <w:szCs w:val="18"/>
              </w:rPr>
            </w:pPr>
            <w:r w:rsidRPr="00596F12">
              <w:rPr>
                <w:rFonts w:ascii="宋体" w:hAnsi="宋体" w:hint="eastAsia"/>
                <w:sz w:val="18"/>
                <w:szCs w:val="18"/>
              </w:rPr>
              <w:t>频率:2.4HGz；</w:t>
            </w:r>
          </w:p>
          <w:p w14:paraId="19C52C15" w14:textId="0D19C9E6" w:rsidR="003E342E" w:rsidRPr="00596F12" w:rsidRDefault="00D40632" w:rsidP="001352FE">
            <w:pPr>
              <w:rPr>
                <w:rFonts w:ascii="宋体" w:hAnsi="宋体"/>
                <w:sz w:val="18"/>
                <w:szCs w:val="18"/>
              </w:rPr>
            </w:pPr>
            <w:r w:rsidRPr="00596F12">
              <w:rPr>
                <w:rFonts w:ascii="宋体" w:hAnsi="宋体" w:hint="eastAsia"/>
                <w:sz w:val="18"/>
                <w:szCs w:val="18"/>
              </w:rPr>
              <w:t>2</w:t>
            </w:r>
            <w:r w:rsidR="003E342E" w:rsidRPr="00596F12">
              <w:rPr>
                <w:rFonts w:ascii="宋体" w:hAnsi="宋体" w:hint="eastAsia"/>
                <w:sz w:val="18"/>
                <w:szCs w:val="18"/>
              </w:rPr>
              <w:t>．GPU:24个，核心数量:3584、基础频率:1.32、加速频率:1.78、显存容量:8 GB、最高数字分辨率:7680x4320。</w:t>
            </w:r>
          </w:p>
        </w:tc>
        <w:tc>
          <w:tcPr>
            <w:tcW w:w="801" w:type="dxa"/>
            <w:tcBorders>
              <w:top w:val="nil"/>
              <w:left w:val="single" w:sz="4" w:space="0" w:color="auto"/>
              <w:bottom w:val="single" w:sz="4" w:space="0" w:color="auto"/>
              <w:right w:val="single" w:sz="4" w:space="0" w:color="auto"/>
            </w:tcBorders>
            <w:vAlign w:val="center"/>
          </w:tcPr>
          <w:p w14:paraId="3C38EBE2" w14:textId="46B62E08" w:rsidR="00D40632" w:rsidRPr="00596F12" w:rsidRDefault="003E342E" w:rsidP="001352FE">
            <w:pPr>
              <w:rPr>
                <w:rFonts w:ascii="宋体" w:hAnsi="宋体"/>
                <w:sz w:val="18"/>
                <w:szCs w:val="18"/>
              </w:rPr>
            </w:pPr>
            <w:r w:rsidRPr="00596F12">
              <w:rPr>
                <w:rFonts w:ascii="宋体" w:hAnsi="宋体" w:hint="eastAsia"/>
                <w:sz w:val="18"/>
                <w:szCs w:val="18"/>
              </w:rPr>
              <w:t>1台</w:t>
            </w:r>
          </w:p>
        </w:tc>
      </w:tr>
      <w:tr w:rsidR="00D40632" w:rsidRPr="00596F12" w14:paraId="06B2E661" w14:textId="77777777" w:rsidTr="00C51DD8">
        <w:trPr>
          <w:trHeight w:val="280"/>
          <w:jc w:val="center"/>
        </w:trPr>
        <w:tc>
          <w:tcPr>
            <w:tcW w:w="719" w:type="dxa"/>
            <w:tcBorders>
              <w:top w:val="nil"/>
              <w:left w:val="single" w:sz="4" w:space="0" w:color="auto"/>
              <w:bottom w:val="single" w:sz="4" w:space="0" w:color="auto"/>
              <w:right w:val="single" w:sz="4" w:space="0" w:color="auto"/>
            </w:tcBorders>
            <w:vAlign w:val="center"/>
          </w:tcPr>
          <w:p w14:paraId="5A81038F" w14:textId="46C8E279" w:rsidR="00D40632" w:rsidRPr="00596F12" w:rsidRDefault="003E342E" w:rsidP="001352FE">
            <w:pPr>
              <w:rPr>
                <w:rFonts w:ascii="宋体" w:hAnsi="宋体"/>
                <w:sz w:val="18"/>
                <w:szCs w:val="18"/>
              </w:rPr>
            </w:pPr>
            <w:r w:rsidRPr="00596F12">
              <w:rPr>
                <w:rFonts w:ascii="宋体" w:hAnsi="宋体" w:hint="eastAsia"/>
                <w:sz w:val="18"/>
                <w:szCs w:val="18"/>
              </w:rPr>
              <w:t>10</w:t>
            </w:r>
          </w:p>
        </w:tc>
        <w:tc>
          <w:tcPr>
            <w:tcW w:w="1211" w:type="dxa"/>
            <w:tcBorders>
              <w:top w:val="nil"/>
              <w:left w:val="single" w:sz="4" w:space="0" w:color="auto"/>
              <w:bottom w:val="single" w:sz="4" w:space="0" w:color="auto"/>
              <w:right w:val="single" w:sz="4" w:space="0" w:color="auto"/>
            </w:tcBorders>
            <w:vAlign w:val="center"/>
          </w:tcPr>
          <w:p w14:paraId="22726502" w14:textId="1CBFAEF3" w:rsidR="00D40632" w:rsidRPr="00596F12" w:rsidRDefault="003E342E" w:rsidP="001352FE">
            <w:pPr>
              <w:rPr>
                <w:rFonts w:ascii="宋体" w:hAnsi="宋体"/>
                <w:sz w:val="18"/>
                <w:szCs w:val="18"/>
              </w:rPr>
            </w:pPr>
            <w:r w:rsidRPr="00596F12">
              <w:rPr>
                <w:rFonts w:ascii="宋体" w:hAnsi="宋体" w:hint="eastAsia"/>
                <w:sz w:val="18"/>
                <w:szCs w:val="18"/>
              </w:rPr>
              <w:t>工作站</w:t>
            </w:r>
          </w:p>
        </w:tc>
        <w:tc>
          <w:tcPr>
            <w:tcW w:w="7009" w:type="dxa"/>
            <w:tcBorders>
              <w:top w:val="nil"/>
              <w:left w:val="nil"/>
              <w:bottom w:val="single" w:sz="4" w:space="0" w:color="auto"/>
              <w:right w:val="single" w:sz="4" w:space="0" w:color="auto"/>
            </w:tcBorders>
            <w:vAlign w:val="center"/>
          </w:tcPr>
          <w:p w14:paraId="7922AC49" w14:textId="516D52EC" w:rsidR="00D40632" w:rsidRPr="00596F12" w:rsidRDefault="003E342E" w:rsidP="001352FE">
            <w:pPr>
              <w:rPr>
                <w:rFonts w:ascii="宋体" w:hAnsi="宋体"/>
                <w:sz w:val="18"/>
                <w:szCs w:val="18"/>
              </w:rPr>
            </w:pPr>
            <w:r w:rsidRPr="00596F12">
              <w:rPr>
                <w:rFonts w:ascii="宋体" w:hAnsi="宋体" w:hint="eastAsia"/>
                <w:sz w:val="18"/>
                <w:szCs w:val="18"/>
              </w:rPr>
              <w:t>1.</w:t>
            </w:r>
            <w:r w:rsidR="004A597D">
              <w:rPr>
                <w:rFonts w:hint="eastAsia"/>
              </w:rPr>
              <w:t xml:space="preserve"> </w:t>
            </w:r>
            <w:r w:rsidR="004A597D" w:rsidRPr="004A597D">
              <w:rPr>
                <w:rFonts w:ascii="宋体" w:hAnsi="宋体" w:hint="eastAsia"/>
                <w:sz w:val="18"/>
                <w:szCs w:val="18"/>
              </w:rPr>
              <w:t>显卡:显存≥6GB,支持10-bit灰阶输出(确保DICOM影像的灰度精度);兼容0penGL/Vulkan图形接口，优化医学影像软件渲染效率;支持多频输出(≥3接口，如DP1.4+HDMI2.1)</w:t>
            </w:r>
            <w:r w:rsidRPr="00596F12">
              <w:rPr>
                <w:rFonts w:ascii="宋体" w:hAnsi="宋体" w:hint="eastAsia"/>
                <w:sz w:val="18"/>
                <w:szCs w:val="18"/>
              </w:rPr>
              <w:t>；</w:t>
            </w:r>
          </w:p>
          <w:p w14:paraId="7093C3AA" w14:textId="013885F2" w:rsidR="003E342E" w:rsidRPr="00596F12" w:rsidRDefault="003E342E" w:rsidP="001352FE">
            <w:pPr>
              <w:rPr>
                <w:rFonts w:ascii="宋体" w:hAnsi="宋体"/>
                <w:sz w:val="18"/>
                <w:szCs w:val="18"/>
              </w:rPr>
            </w:pPr>
            <w:r w:rsidRPr="00596F12">
              <w:rPr>
                <w:rFonts w:ascii="宋体" w:hAnsi="宋体" w:hint="eastAsia"/>
                <w:sz w:val="18"/>
                <w:szCs w:val="18"/>
              </w:rPr>
              <w:t>2.26GB、显存类型:GDDR6、显存位宽:192-bit、显存带宽:288 GB/s、最大功耗:70W、核心频率:562MHz；</w:t>
            </w:r>
          </w:p>
          <w:p w14:paraId="1999D253" w14:textId="65D93350" w:rsidR="003E342E" w:rsidRPr="00596F12" w:rsidRDefault="003E342E" w:rsidP="001352FE">
            <w:pPr>
              <w:rPr>
                <w:rFonts w:ascii="宋体" w:hAnsi="宋体"/>
                <w:sz w:val="18"/>
                <w:szCs w:val="18"/>
              </w:rPr>
            </w:pPr>
            <w:r w:rsidRPr="00596F12">
              <w:rPr>
                <w:rFonts w:ascii="宋体" w:hAnsi="宋体" w:hint="eastAsia"/>
                <w:sz w:val="18"/>
                <w:szCs w:val="18"/>
              </w:rPr>
              <w:t>3.:≥32GB DDR54800MHz;扩展性:主板预留24插槽支持未来升级;作用:应对大型DICOM文件。</w:t>
            </w:r>
          </w:p>
        </w:tc>
        <w:tc>
          <w:tcPr>
            <w:tcW w:w="801" w:type="dxa"/>
            <w:tcBorders>
              <w:top w:val="nil"/>
              <w:left w:val="single" w:sz="4" w:space="0" w:color="auto"/>
              <w:bottom w:val="single" w:sz="4" w:space="0" w:color="auto"/>
              <w:right w:val="single" w:sz="4" w:space="0" w:color="auto"/>
            </w:tcBorders>
            <w:vAlign w:val="center"/>
          </w:tcPr>
          <w:p w14:paraId="3D267067" w14:textId="29095985" w:rsidR="00D40632" w:rsidRPr="00596F12" w:rsidRDefault="00785A97" w:rsidP="001352FE">
            <w:pPr>
              <w:rPr>
                <w:rFonts w:ascii="宋体" w:hAnsi="宋体"/>
                <w:sz w:val="18"/>
                <w:szCs w:val="18"/>
              </w:rPr>
            </w:pPr>
            <w:r w:rsidRPr="00596F12">
              <w:rPr>
                <w:rFonts w:ascii="宋体" w:hAnsi="宋体" w:hint="eastAsia"/>
                <w:sz w:val="18"/>
                <w:szCs w:val="18"/>
              </w:rPr>
              <w:t>7</w:t>
            </w:r>
            <w:r w:rsidRPr="00596F12">
              <w:rPr>
                <w:rFonts w:ascii="宋体" w:hAnsi="宋体"/>
                <w:sz w:val="18"/>
                <w:szCs w:val="18"/>
              </w:rPr>
              <w:t>台</w:t>
            </w:r>
          </w:p>
        </w:tc>
      </w:tr>
      <w:tr w:rsidR="003E342E" w:rsidRPr="00596F12" w14:paraId="132B4E80" w14:textId="77777777" w:rsidTr="00C51DD8">
        <w:trPr>
          <w:trHeight w:val="280"/>
          <w:jc w:val="center"/>
        </w:trPr>
        <w:tc>
          <w:tcPr>
            <w:tcW w:w="719" w:type="dxa"/>
            <w:tcBorders>
              <w:top w:val="nil"/>
              <w:left w:val="single" w:sz="4" w:space="0" w:color="auto"/>
              <w:bottom w:val="single" w:sz="4" w:space="0" w:color="auto"/>
              <w:right w:val="single" w:sz="4" w:space="0" w:color="auto"/>
            </w:tcBorders>
            <w:vAlign w:val="center"/>
          </w:tcPr>
          <w:p w14:paraId="27E5287B" w14:textId="6841E94F" w:rsidR="003E342E" w:rsidRPr="00596F12" w:rsidRDefault="003E342E" w:rsidP="001352FE">
            <w:pPr>
              <w:rPr>
                <w:rFonts w:ascii="宋体" w:hAnsi="宋体"/>
                <w:sz w:val="18"/>
                <w:szCs w:val="18"/>
              </w:rPr>
            </w:pPr>
            <w:r w:rsidRPr="00596F12">
              <w:rPr>
                <w:rFonts w:ascii="宋体" w:hAnsi="宋体" w:hint="eastAsia"/>
                <w:sz w:val="18"/>
                <w:szCs w:val="18"/>
              </w:rPr>
              <w:t>11</w:t>
            </w:r>
          </w:p>
        </w:tc>
        <w:tc>
          <w:tcPr>
            <w:tcW w:w="1211" w:type="dxa"/>
            <w:tcBorders>
              <w:top w:val="nil"/>
              <w:left w:val="single" w:sz="4" w:space="0" w:color="auto"/>
              <w:bottom w:val="single" w:sz="4" w:space="0" w:color="auto"/>
              <w:right w:val="single" w:sz="4" w:space="0" w:color="auto"/>
            </w:tcBorders>
            <w:vAlign w:val="center"/>
          </w:tcPr>
          <w:p w14:paraId="1D4EB8EC" w14:textId="0CB75AFF" w:rsidR="003E342E" w:rsidRPr="00596F12" w:rsidRDefault="003E342E" w:rsidP="001352FE">
            <w:pPr>
              <w:rPr>
                <w:rFonts w:ascii="宋体" w:hAnsi="宋体"/>
                <w:sz w:val="18"/>
                <w:szCs w:val="18"/>
              </w:rPr>
            </w:pPr>
            <w:r w:rsidRPr="00596F12">
              <w:rPr>
                <w:rFonts w:ascii="宋体" w:hAnsi="宋体" w:hint="eastAsia"/>
                <w:sz w:val="18"/>
                <w:szCs w:val="18"/>
              </w:rPr>
              <w:t>云桌面</w:t>
            </w:r>
          </w:p>
        </w:tc>
        <w:tc>
          <w:tcPr>
            <w:tcW w:w="7009" w:type="dxa"/>
            <w:tcBorders>
              <w:top w:val="nil"/>
              <w:left w:val="nil"/>
              <w:bottom w:val="single" w:sz="4" w:space="0" w:color="auto"/>
              <w:right w:val="single" w:sz="4" w:space="0" w:color="auto"/>
            </w:tcBorders>
            <w:vAlign w:val="center"/>
          </w:tcPr>
          <w:p w14:paraId="33C54CC4" w14:textId="0E83279F" w:rsidR="003E342E" w:rsidRPr="004A066C" w:rsidRDefault="00785A97" w:rsidP="004A066C">
            <w:pPr>
              <w:pStyle w:val="a9"/>
              <w:numPr>
                <w:ilvl w:val="0"/>
                <w:numId w:val="5"/>
              </w:numPr>
              <w:rPr>
                <w:rFonts w:ascii="宋体" w:hAnsi="宋体"/>
                <w:sz w:val="18"/>
                <w:szCs w:val="18"/>
              </w:rPr>
            </w:pPr>
            <w:r w:rsidRPr="004A066C">
              <w:rPr>
                <w:rFonts w:ascii="宋体" w:hAnsi="宋体" w:hint="eastAsia"/>
                <w:sz w:val="18"/>
                <w:szCs w:val="18"/>
              </w:rPr>
              <w:t>终端均需采用</w:t>
            </w:r>
            <w:r w:rsidRPr="004A066C">
              <w:rPr>
                <w:rFonts w:ascii="宋体" w:hAnsi="宋体" w:hint="eastAsia"/>
                <w:sz w:val="18"/>
                <w:szCs w:val="18"/>
              </w:rPr>
              <w:t>x86</w:t>
            </w:r>
            <w:r w:rsidRPr="004A066C">
              <w:rPr>
                <w:rFonts w:ascii="宋体" w:hAnsi="宋体" w:hint="eastAsia"/>
                <w:sz w:val="18"/>
                <w:szCs w:val="18"/>
              </w:rPr>
              <w:t>架构，且为国内自主品牌</w:t>
            </w:r>
            <w:r w:rsidR="004A066C">
              <w:rPr>
                <w:rFonts w:ascii="宋体" w:hAnsi="宋体" w:hint="eastAsia"/>
                <w:sz w:val="18"/>
                <w:szCs w:val="18"/>
              </w:rPr>
              <w:t>，显示器主机位一体</w:t>
            </w:r>
            <w:r w:rsidRPr="004A066C">
              <w:rPr>
                <w:rFonts w:ascii="宋体" w:hAnsi="宋体" w:hint="eastAsia"/>
                <w:sz w:val="18"/>
                <w:szCs w:val="18"/>
              </w:rPr>
              <w:t>；</w:t>
            </w:r>
          </w:p>
          <w:p w14:paraId="5F0223C1" w14:textId="66420FBA" w:rsidR="004A066C" w:rsidRPr="004A066C" w:rsidRDefault="004A066C" w:rsidP="004A066C">
            <w:pPr>
              <w:pStyle w:val="a9"/>
              <w:numPr>
                <w:ilvl w:val="0"/>
                <w:numId w:val="5"/>
              </w:numPr>
              <w:rPr>
                <w:rFonts w:ascii="宋体" w:hAnsi="宋体"/>
                <w:sz w:val="18"/>
                <w:szCs w:val="18"/>
              </w:rPr>
            </w:pPr>
            <w:r w:rsidRPr="004A066C">
              <w:rPr>
                <w:rFonts w:ascii="宋体" w:hAnsi="宋体"/>
                <w:sz w:val="18"/>
                <w:szCs w:val="18"/>
              </w:rPr>
              <w:t>2.</w:t>
            </w:r>
            <w:r w:rsidRPr="004A066C">
              <w:rPr>
                <w:rFonts w:ascii="宋体" w:hAnsi="宋体" w:hint="eastAsia"/>
                <w:sz w:val="18"/>
                <w:szCs w:val="18"/>
              </w:rPr>
              <w:t xml:space="preserve"> </w:t>
            </w:r>
            <w:r w:rsidRPr="004A066C">
              <w:rPr>
                <w:rFonts w:ascii="宋体" w:hAnsi="宋体" w:hint="eastAsia"/>
                <w:sz w:val="18"/>
                <w:szCs w:val="18"/>
              </w:rPr>
              <w:t>配置≥</w:t>
            </w:r>
            <w:r w:rsidRPr="004A066C">
              <w:rPr>
                <w:rFonts w:ascii="宋体" w:hAnsi="宋体" w:hint="eastAsia"/>
                <w:sz w:val="18"/>
                <w:szCs w:val="18"/>
              </w:rPr>
              <w:t>23.8</w:t>
            </w:r>
            <w:r w:rsidRPr="004A066C">
              <w:rPr>
                <w:rFonts w:ascii="宋体" w:hAnsi="宋体" w:hint="eastAsia"/>
                <w:sz w:val="18"/>
                <w:szCs w:val="18"/>
              </w:rPr>
              <w:t>英寸显示器，分辨率≥</w:t>
            </w:r>
            <w:r w:rsidRPr="004A066C">
              <w:rPr>
                <w:rFonts w:ascii="宋体" w:hAnsi="宋体" w:hint="eastAsia"/>
                <w:sz w:val="18"/>
                <w:szCs w:val="18"/>
              </w:rPr>
              <w:t>1920</w:t>
            </w:r>
            <w:r w:rsidRPr="004A066C">
              <w:rPr>
                <w:rFonts w:ascii="宋体" w:hAnsi="宋体" w:hint="eastAsia"/>
                <w:sz w:val="18"/>
                <w:szCs w:val="18"/>
              </w:rPr>
              <w:t>×</w:t>
            </w:r>
            <w:r w:rsidRPr="004A066C">
              <w:rPr>
                <w:rFonts w:ascii="宋体" w:hAnsi="宋体" w:hint="eastAsia"/>
                <w:sz w:val="18"/>
                <w:szCs w:val="18"/>
              </w:rPr>
              <w:t>1080</w:t>
            </w:r>
          </w:p>
          <w:p w14:paraId="7018FF16" w14:textId="1BD2E265" w:rsidR="00785A97" w:rsidRPr="00596F12" w:rsidRDefault="00785A97" w:rsidP="001352FE">
            <w:pPr>
              <w:rPr>
                <w:rFonts w:ascii="宋体" w:hAnsi="宋体"/>
                <w:sz w:val="18"/>
                <w:szCs w:val="18"/>
              </w:rPr>
            </w:pPr>
            <w:r w:rsidRPr="00596F12">
              <w:rPr>
                <w:rFonts w:ascii="宋体" w:hAnsi="宋体" w:hint="eastAsia"/>
                <w:sz w:val="18"/>
                <w:szCs w:val="18"/>
              </w:rPr>
              <w:t>2.兼容现有云桌面管理平台。</w:t>
            </w:r>
          </w:p>
        </w:tc>
        <w:tc>
          <w:tcPr>
            <w:tcW w:w="801" w:type="dxa"/>
            <w:tcBorders>
              <w:top w:val="nil"/>
              <w:left w:val="single" w:sz="4" w:space="0" w:color="auto"/>
              <w:bottom w:val="single" w:sz="4" w:space="0" w:color="auto"/>
              <w:right w:val="single" w:sz="4" w:space="0" w:color="auto"/>
            </w:tcBorders>
            <w:vAlign w:val="center"/>
          </w:tcPr>
          <w:p w14:paraId="09FEE888" w14:textId="3EE2ED24" w:rsidR="003E342E" w:rsidRPr="00596F12" w:rsidRDefault="007E5A7E" w:rsidP="001352FE">
            <w:pPr>
              <w:rPr>
                <w:rFonts w:ascii="宋体" w:hAnsi="宋体"/>
                <w:sz w:val="18"/>
                <w:szCs w:val="18"/>
              </w:rPr>
            </w:pPr>
            <w:r w:rsidRPr="00596F12">
              <w:rPr>
                <w:rFonts w:ascii="宋体" w:hAnsi="宋体" w:hint="eastAsia"/>
                <w:sz w:val="18"/>
                <w:szCs w:val="18"/>
              </w:rPr>
              <w:t>30台</w:t>
            </w:r>
          </w:p>
        </w:tc>
      </w:tr>
      <w:tr w:rsidR="007E5A7E" w:rsidRPr="00596F12" w14:paraId="14408DBD" w14:textId="77777777" w:rsidTr="001352FE">
        <w:trPr>
          <w:trHeight w:val="170"/>
          <w:jc w:val="center"/>
        </w:trPr>
        <w:tc>
          <w:tcPr>
            <w:tcW w:w="719" w:type="dxa"/>
            <w:tcBorders>
              <w:top w:val="nil"/>
              <w:left w:val="single" w:sz="4" w:space="0" w:color="auto"/>
              <w:bottom w:val="single" w:sz="4" w:space="0" w:color="auto"/>
              <w:right w:val="single" w:sz="4" w:space="0" w:color="auto"/>
            </w:tcBorders>
            <w:vAlign w:val="center"/>
          </w:tcPr>
          <w:p w14:paraId="55CAC335" w14:textId="555F4873" w:rsidR="007E5A7E" w:rsidRPr="00596F12" w:rsidRDefault="007E5A7E" w:rsidP="001352FE">
            <w:pPr>
              <w:rPr>
                <w:rFonts w:ascii="宋体" w:hAnsi="宋体"/>
                <w:sz w:val="18"/>
                <w:szCs w:val="18"/>
              </w:rPr>
            </w:pPr>
            <w:r w:rsidRPr="00596F12">
              <w:rPr>
                <w:rFonts w:ascii="宋体" w:hAnsi="宋体" w:hint="eastAsia"/>
                <w:sz w:val="18"/>
                <w:szCs w:val="18"/>
              </w:rPr>
              <w:t>12</w:t>
            </w:r>
          </w:p>
        </w:tc>
        <w:tc>
          <w:tcPr>
            <w:tcW w:w="1211" w:type="dxa"/>
            <w:tcBorders>
              <w:top w:val="nil"/>
              <w:left w:val="single" w:sz="4" w:space="0" w:color="auto"/>
              <w:bottom w:val="single" w:sz="4" w:space="0" w:color="auto"/>
              <w:right w:val="single" w:sz="4" w:space="0" w:color="auto"/>
            </w:tcBorders>
            <w:vAlign w:val="center"/>
          </w:tcPr>
          <w:p w14:paraId="5EAF991A" w14:textId="07BEB4FF" w:rsidR="007E5A7E" w:rsidRPr="00596F12" w:rsidRDefault="00596F12" w:rsidP="001352FE">
            <w:pPr>
              <w:rPr>
                <w:rFonts w:ascii="宋体" w:hAnsi="宋体"/>
                <w:sz w:val="18"/>
                <w:szCs w:val="18"/>
              </w:rPr>
            </w:pPr>
            <w:r>
              <w:rPr>
                <w:rFonts w:ascii="宋体" w:hAnsi="宋体" w:hint="eastAsia"/>
                <w:sz w:val="18"/>
                <w:szCs w:val="18"/>
              </w:rPr>
              <w:t>国产化</w:t>
            </w:r>
            <w:r w:rsidR="007E5A7E" w:rsidRPr="00596F12">
              <w:rPr>
                <w:rFonts w:ascii="宋体" w:hAnsi="宋体" w:hint="eastAsia"/>
                <w:sz w:val="18"/>
                <w:szCs w:val="18"/>
              </w:rPr>
              <w:t>数据库</w:t>
            </w:r>
          </w:p>
        </w:tc>
        <w:tc>
          <w:tcPr>
            <w:tcW w:w="7009" w:type="dxa"/>
            <w:tcBorders>
              <w:top w:val="nil"/>
              <w:left w:val="nil"/>
              <w:bottom w:val="single" w:sz="4" w:space="0" w:color="auto"/>
              <w:right w:val="single" w:sz="4" w:space="0" w:color="auto"/>
            </w:tcBorders>
            <w:vAlign w:val="center"/>
          </w:tcPr>
          <w:p w14:paraId="4602BB27" w14:textId="260C5362" w:rsidR="007E5A7E" w:rsidRPr="00596F12" w:rsidRDefault="007E5A7E" w:rsidP="001352FE">
            <w:pPr>
              <w:rPr>
                <w:rFonts w:ascii="宋体" w:hAnsi="宋体"/>
                <w:sz w:val="18"/>
                <w:szCs w:val="18"/>
              </w:rPr>
            </w:pPr>
            <w:r w:rsidRPr="00596F12">
              <w:rPr>
                <w:rFonts w:ascii="宋体" w:hAnsi="宋体" w:hint="eastAsia"/>
                <w:sz w:val="18"/>
                <w:szCs w:val="18"/>
              </w:rPr>
              <w:t>1.国产</w:t>
            </w:r>
            <w:r w:rsidR="005B2BBE">
              <w:rPr>
                <w:rFonts w:ascii="宋体" w:hAnsi="宋体" w:hint="eastAsia"/>
                <w:sz w:val="18"/>
                <w:szCs w:val="18"/>
              </w:rPr>
              <w:t>化</w:t>
            </w:r>
            <w:r w:rsidRPr="00596F12">
              <w:rPr>
                <w:rFonts w:ascii="宋体" w:hAnsi="宋体" w:hint="eastAsia"/>
                <w:sz w:val="18"/>
                <w:szCs w:val="18"/>
              </w:rPr>
              <w:t>关系型数据库，通过安全可靠测评，实现各类数据的共享、控制、统一管理；</w:t>
            </w:r>
          </w:p>
          <w:p w14:paraId="119153EA" w14:textId="60395C3D" w:rsidR="007E5A7E" w:rsidRPr="00596F12" w:rsidRDefault="007E5A7E" w:rsidP="001352FE">
            <w:pPr>
              <w:rPr>
                <w:rFonts w:ascii="宋体" w:hAnsi="宋体"/>
                <w:sz w:val="18"/>
                <w:szCs w:val="18"/>
              </w:rPr>
            </w:pPr>
            <w:r w:rsidRPr="00596F12">
              <w:rPr>
                <w:rFonts w:ascii="宋体" w:hAnsi="宋体" w:hint="eastAsia"/>
                <w:sz w:val="18"/>
                <w:szCs w:val="18"/>
              </w:rPr>
              <w:t>2.支持虚拟机或物理机的部署；支持命令行或图形化的安装；支持命令行或图形化的方式关闭和启动服务。兼容国产软硬件环境，至少兼容飞腾、鲲鹏、海光3种国产CPU芯片，至少兼容麒麟、统信2种国产操作系统。</w:t>
            </w:r>
          </w:p>
        </w:tc>
        <w:tc>
          <w:tcPr>
            <w:tcW w:w="801" w:type="dxa"/>
            <w:tcBorders>
              <w:top w:val="nil"/>
              <w:left w:val="single" w:sz="4" w:space="0" w:color="auto"/>
              <w:bottom w:val="single" w:sz="4" w:space="0" w:color="auto"/>
              <w:right w:val="single" w:sz="4" w:space="0" w:color="auto"/>
            </w:tcBorders>
            <w:vAlign w:val="center"/>
          </w:tcPr>
          <w:p w14:paraId="0F4CE6D7" w14:textId="0ED6F7D9" w:rsidR="007E5A7E" w:rsidRPr="00596F12" w:rsidRDefault="007E5A7E" w:rsidP="001352FE">
            <w:pPr>
              <w:rPr>
                <w:rFonts w:ascii="宋体" w:hAnsi="宋体"/>
                <w:sz w:val="18"/>
                <w:szCs w:val="18"/>
              </w:rPr>
            </w:pPr>
            <w:r w:rsidRPr="00596F12">
              <w:rPr>
                <w:rFonts w:ascii="宋体" w:hAnsi="宋体" w:hint="eastAsia"/>
                <w:sz w:val="18"/>
                <w:szCs w:val="18"/>
              </w:rPr>
              <w:t>2套</w:t>
            </w:r>
          </w:p>
        </w:tc>
      </w:tr>
      <w:tr w:rsidR="007E5A7E" w:rsidRPr="00596F12" w14:paraId="3FDC4170" w14:textId="77777777" w:rsidTr="00C51DD8">
        <w:trPr>
          <w:trHeight w:val="280"/>
          <w:jc w:val="center"/>
        </w:trPr>
        <w:tc>
          <w:tcPr>
            <w:tcW w:w="719" w:type="dxa"/>
            <w:tcBorders>
              <w:top w:val="nil"/>
              <w:left w:val="single" w:sz="4" w:space="0" w:color="auto"/>
              <w:bottom w:val="single" w:sz="4" w:space="0" w:color="auto"/>
              <w:right w:val="single" w:sz="4" w:space="0" w:color="auto"/>
            </w:tcBorders>
            <w:vAlign w:val="center"/>
          </w:tcPr>
          <w:p w14:paraId="21FDCF25" w14:textId="1BC429D6" w:rsidR="007E5A7E" w:rsidRPr="00596F12" w:rsidRDefault="007E5A7E" w:rsidP="001352FE">
            <w:pPr>
              <w:rPr>
                <w:rFonts w:ascii="宋体" w:hAnsi="宋体"/>
                <w:sz w:val="18"/>
                <w:szCs w:val="18"/>
              </w:rPr>
            </w:pPr>
            <w:r w:rsidRPr="00596F12">
              <w:rPr>
                <w:rFonts w:ascii="宋体" w:hAnsi="宋体" w:hint="eastAsia"/>
                <w:sz w:val="18"/>
                <w:szCs w:val="18"/>
              </w:rPr>
              <w:t>13</w:t>
            </w:r>
          </w:p>
        </w:tc>
        <w:tc>
          <w:tcPr>
            <w:tcW w:w="1211" w:type="dxa"/>
            <w:tcBorders>
              <w:top w:val="nil"/>
              <w:left w:val="single" w:sz="4" w:space="0" w:color="auto"/>
              <w:bottom w:val="single" w:sz="4" w:space="0" w:color="auto"/>
              <w:right w:val="single" w:sz="4" w:space="0" w:color="auto"/>
            </w:tcBorders>
            <w:vAlign w:val="center"/>
          </w:tcPr>
          <w:p w14:paraId="21007088" w14:textId="26A34156" w:rsidR="007E5A7E" w:rsidRPr="00596F12" w:rsidRDefault="007E5A7E" w:rsidP="001352FE">
            <w:pPr>
              <w:rPr>
                <w:rFonts w:ascii="宋体" w:hAnsi="宋体"/>
                <w:sz w:val="18"/>
                <w:szCs w:val="18"/>
              </w:rPr>
            </w:pPr>
            <w:r w:rsidRPr="00596F12">
              <w:rPr>
                <w:rFonts w:ascii="宋体" w:hAnsi="宋体" w:hint="eastAsia"/>
                <w:sz w:val="18"/>
                <w:szCs w:val="18"/>
              </w:rPr>
              <w:t>操作系统安全增强系统</w:t>
            </w:r>
          </w:p>
        </w:tc>
        <w:tc>
          <w:tcPr>
            <w:tcW w:w="7009" w:type="dxa"/>
            <w:tcBorders>
              <w:top w:val="nil"/>
              <w:left w:val="nil"/>
              <w:bottom w:val="single" w:sz="4" w:space="0" w:color="auto"/>
              <w:right w:val="single" w:sz="4" w:space="0" w:color="auto"/>
            </w:tcBorders>
            <w:vAlign w:val="center"/>
          </w:tcPr>
          <w:p w14:paraId="4A343F06" w14:textId="3780F97C" w:rsidR="007E5A7E" w:rsidRPr="00596F12" w:rsidRDefault="00596F12" w:rsidP="001352FE">
            <w:pPr>
              <w:rPr>
                <w:rFonts w:ascii="宋体" w:hAnsi="宋体"/>
                <w:sz w:val="18"/>
                <w:szCs w:val="18"/>
              </w:rPr>
            </w:pPr>
            <w:r>
              <w:rPr>
                <w:rFonts w:ascii="宋体" w:hAnsi="宋体" w:hint="eastAsia"/>
                <w:sz w:val="18"/>
                <w:szCs w:val="18"/>
              </w:rPr>
              <w:t>1、</w:t>
            </w:r>
            <w:r w:rsidR="007E5A7E" w:rsidRPr="00596F12">
              <w:rPr>
                <w:rFonts w:ascii="宋体" w:hAnsi="宋体" w:hint="eastAsia"/>
                <w:sz w:val="18"/>
                <w:szCs w:val="18"/>
              </w:rPr>
              <w:t>要求提供安全基线管理、入侵防御、主机健康检查、漏洞管理、虚拟补丁及安全数据可视化等多维度的安全管理功能，不限操作系统授权数量，能够统一管理多种类型操作系统，支持私有云、公有云、混合云部署；</w:t>
            </w:r>
          </w:p>
          <w:p w14:paraId="5162AD35" w14:textId="77777777" w:rsidR="007E5A7E" w:rsidRPr="00596F12" w:rsidRDefault="007E5A7E" w:rsidP="001352FE">
            <w:pPr>
              <w:rPr>
                <w:rFonts w:ascii="宋体" w:hAnsi="宋体"/>
                <w:sz w:val="18"/>
                <w:szCs w:val="18"/>
              </w:rPr>
            </w:pPr>
            <w:r w:rsidRPr="00596F12">
              <w:rPr>
                <w:rFonts w:ascii="宋体" w:hAnsi="宋体" w:hint="eastAsia"/>
                <w:sz w:val="18"/>
                <w:szCs w:val="18"/>
              </w:rPr>
              <w:t>2、要求支持平台帐户三权分立为系统安全员、系统管理员、系统审计员三个角色，各个角色支持自主不同的功能权限，同时采用微隔离技术，提供多个云安全功能，有效提高云环境下“东西向”安全防护能力；</w:t>
            </w:r>
          </w:p>
          <w:p w14:paraId="28E9E870" w14:textId="7DA5CDBB" w:rsidR="007E5A7E" w:rsidRPr="00596F12" w:rsidRDefault="007E5A7E" w:rsidP="001352FE">
            <w:pPr>
              <w:rPr>
                <w:rFonts w:ascii="宋体" w:hAnsi="宋体"/>
                <w:sz w:val="18"/>
                <w:szCs w:val="18"/>
              </w:rPr>
            </w:pPr>
            <w:r w:rsidRPr="00596F12">
              <w:rPr>
                <w:rFonts w:ascii="宋体" w:hAnsi="宋体" w:hint="eastAsia"/>
                <w:sz w:val="18"/>
                <w:szCs w:val="18"/>
              </w:rPr>
              <w:t>3、要求展示所有主机主机信息、主机分组、agent状态、风险状态、告警数量、安全评分及性能信息。</w:t>
            </w:r>
          </w:p>
        </w:tc>
        <w:tc>
          <w:tcPr>
            <w:tcW w:w="801" w:type="dxa"/>
            <w:tcBorders>
              <w:top w:val="nil"/>
              <w:left w:val="single" w:sz="4" w:space="0" w:color="auto"/>
              <w:bottom w:val="single" w:sz="4" w:space="0" w:color="auto"/>
              <w:right w:val="single" w:sz="4" w:space="0" w:color="auto"/>
            </w:tcBorders>
            <w:vAlign w:val="center"/>
          </w:tcPr>
          <w:p w14:paraId="3086D669" w14:textId="09C8673A" w:rsidR="007E5A7E" w:rsidRPr="00596F12" w:rsidRDefault="007E5A7E" w:rsidP="001352FE">
            <w:pPr>
              <w:rPr>
                <w:rFonts w:ascii="宋体" w:hAnsi="宋体"/>
                <w:sz w:val="18"/>
                <w:szCs w:val="18"/>
              </w:rPr>
            </w:pPr>
            <w:r w:rsidRPr="00596F12">
              <w:rPr>
                <w:rFonts w:ascii="宋体" w:hAnsi="宋体" w:hint="eastAsia"/>
                <w:sz w:val="18"/>
                <w:szCs w:val="18"/>
              </w:rPr>
              <w:t>1套</w:t>
            </w:r>
          </w:p>
        </w:tc>
      </w:tr>
      <w:tr w:rsidR="00696EA0" w:rsidRPr="00596F12" w14:paraId="14F21AFA" w14:textId="77777777" w:rsidTr="00C51DD8">
        <w:trPr>
          <w:trHeight w:val="280"/>
          <w:jc w:val="center"/>
        </w:trPr>
        <w:tc>
          <w:tcPr>
            <w:tcW w:w="719" w:type="dxa"/>
            <w:tcBorders>
              <w:top w:val="nil"/>
              <w:left w:val="single" w:sz="4" w:space="0" w:color="auto"/>
              <w:bottom w:val="single" w:sz="4" w:space="0" w:color="auto"/>
              <w:right w:val="single" w:sz="4" w:space="0" w:color="auto"/>
            </w:tcBorders>
            <w:vAlign w:val="center"/>
          </w:tcPr>
          <w:p w14:paraId="031FFB1D" w14:textId="596754DA" w:rsidR="00696EA0" w:rsidRPr="00596F12" w:rsidRDefault="00696EA0" w:rsidP="001352FE">
            <w:pPr>
              <w:rPr>
                <w:rFonts w:ascii="宋体" w:hAnsi="宋体"/>
                <w:sz w:val="18"/>
                <w:szCs w:val="18"/>
              </w:rPr>
            </w:pPr>
            <w:r>
              <w:rPr>
                <w:rFonts w:ascii="宋体" w:hAnsi="宋体" w:hint="eastAsia"/>
                <w:sz w:val="18"/>
                <w:szCs w:val="18"/>
              </w:rPr>
              <w:t>1</w:t>
            </w:r>
            <w:r>
              <w:rPr>
                <w:rFonts w:ascii="宋体" w:hAnsi="宋体"/>
                <w:sz w:val="18"/>
                <w:szCs w:val="18"/>
              </w:rPr>
              <w:t>4</w:t>
            </w:r>
          </w:p>
        </w:tc>
        <w:tc>
          <w:tcPr>
            <w:tcW w:w="1211" w:type="dxa"/>
            <w:tcBorders>
              <w:top w:val="nil"/>
              <w:left w:val="single" w:sz="4" w:space="0" w:color="auto"/>
              <w:bottom w:val="single" w:sz="4" w:space="0" w:color="auto"/>
              <w:right w:val="single" w:sz="4" w:space="0" w:color="auto"/>
            </w:tcBorders>
            <w:vAlign w:val="center"/>
          </w:tcPr>
          <w:p w14:paraId="7CF149D8" w14:textId="714F9DAD" w:rsidR="00696EA0" w:rsidRPr="00696EA0" w:rsidRDefault="00696EA0" w:rsidP="00696EA0">
            <w:pPr>
              <w:rPr>
                <w:rFonts w:ascii="宋体" w:hAnsi="宋体"/>
                <w:sz w:val="18"/>
                <w:szCs w:val="18"/>
              </w:rPr>
            </w:pPr>
            <w:r w:rsidRPr="00696EA0">
              <w:rPr>
                <w:rFonts w:ascii="宋体" w:hAnsi="宋体" w:hint="eastAsia"/>
                <w:sz w:val="18"/>
                <w:szCs w:val="18"/>
              </w:rPr>
              <w:t>APT安全监测系统</w:t>
            </w:r>
          </w:p>
        </w:tc>
        <w:tc>
          <w:tcPr>
            <w:tcW w:w="7009" w:type="dxa"/>
            <w:tcBorders>
              <w:top w:val="nil"/>
              <w:left w:val="nil"/>
              <w:bottom w:val="single" w:sz="4" w:space="0" w:color="auto"/>
              <w:right w:val="single" w:sz="4" w:space="0" w:color="auto"/>
            </w:tcBorders>
            <w:vAlign w:val="center"/>
          </w:tcPr>
          <w:p w14:paraId="386EFA91" w14:textId="3E961A97" w:rsidR="00696EA0" w:rsidRPr="00FF2EC9" w:rsidRDefault="00696EA0" w:rsidP="00FF2EC9">
            <w:pPr>
              <w:rPr>
                <w:rFonts w:ascii="宋体" w:hAnsi="宋体"/>
                <w:sz w:val="18"/>
                <w:szCs w:val="18"/>
              </w:rPr>
            </w:pPr>
            <w:r w:rsidRPr="00FF2EC9">
              <w:rPr>
                <w:rFonts w:ascii="宋体" w:hAnsi="宋体" w:hint="eastAsia"/>
                <w:sz w:val="18"/>
                <w:szCs w:val="18"/>
              </w:rPr>
              <w:t>1</w:t>
            </w:r>
            <w:r w:rsidRPr="00FF2EC9">
              <w:rPr>
                <w:rFonts w:ascii="宋体" w:hAnsi="宋体"/>
                <w:sz w:val="18"/>
                <w:szCs w:val="18"/>
              </w:rPr>
              <w:t>.</w:t>
            </w:r>
            <w:r w:rsidRPr="00FF2EC9">
              <w:rPr>
                <w:rFonts w:ascii="宋体" w:hAnsi="宋体" w:hint="eastAsia"/>
                <w:sz w:val="18"/>
                <w:szCs w:val="18"/>
              </w:rPr>
              <w:t>国产化设备，国产操作系统；</w:t>
            </w:r>
          </w:p>
          <w:p w14:paraId="4DBACF98" w14:textId="77777777" w:rsidR="00696EA0" w:rsidRPr="00FF2EC9" w:rsidRDefault="00696EA0" w:rsidP="00FF2EC9">
            <w:pPr>
              <w:rPr>
                <w:rFonts w:ascii="宋体" w:hAnsi="宋体"/>
                <w:sz w:val="18"/>
                <w:szCs w:val="18"/>
              </w:rPr>
            </w:pPr>
            <w:r w:rsidRPr="00FF2EC9">
              <w:rPr>
                <w:rFonts w:ascii="宋体" w:hAnsi="宋体"/>
                <w:sz w:val="18"/>
                <w:szCs w:val="18"/>
              </w:rPr>
              <w:t>2.</w:t>
            </w:r>
            <w:r w:rsidRPr="00FF2EC9">
              <w:rPr>
                <w:rFonts w:ascii="宋体" w:hAnsi="宋体" w:hint="eastAsia"/>
                <w:sz w:val="18"/>
                <w:szCs w:val="18"/>
              </w:rPr>
              <w:t>APT性能：1Gbps，探针性能：2Gbps，并发连接：20W，新建连接：1W/S，静态检测：5万样本/天。</w:t>
            </w:r>
          </w:p>
          <w:p w14:paraId="4FAADA28" w14:textId="1E0307AD" w:rsidR="00FF2EC9" w:rsidRPr="00FF2EC9" w:rsidRDefault="00FF2EC9" w:rsidP="00FF2EC9">
            <w:r w:rsidRPr="00FF2EC9">
              <w:rPr>
                <w:rFonts w:ascii="宋体" w:hAnsi="宋体" w:hint="eastAsia"/>
                <w:sz w:val="18"/>
                <w:szCs w:val="18"/>
              </w:rPr>
              <w:t>3</w:t>
            </w:r>
            <w:r w:rsidRPr="00FF2EC9">
              <w:rPr>
                <w:rFonts w:ascii="宋体" w:hAnsi="宋体"/>
                <w:sz w:val="18"/>
                <w:szCs w:val="18"/>
              </w:rPr>
              <w:t>.</w:t>
            </w:r>
            <w:r w:rsidRPr="00FF2EC9">
              <w:rPr>
                <w:rFonts w:ascii="宋体" w:hAnsi="宋体" w:hint="eastAsia"/>
                <w:sz w:val="18"/>
                <w:szCs w:val="18"/>
              </w:rPr>
              <w:t xml:space="preserve"> 提供不少于三年软件升级、硬件质保、原厂售后服务。</w:t>
            </w:r>
          </w:p>
        </w:tc>
        <w:tc>
          <w:tcPr>
            <w:tcW w:w="801" w:type="dxa"/>
            <w:tcBorders>
              <w:top w:val="nil"/>
              <w:left w:val="single" w:sz="4" w:space="0" w:color="auto"/>
              <w:bottom w:val="single" w:sz="4" w:space="0" w:color="auto"/>
              <w:right w:val="single" w:sz="4" w:space="0" w:color="auto"/>
            </w:tcBorders>
            <w:vAlign w:val="center"/>
          </w:tcPr>
          <w:p w14:paraId="688016A8" w14:textId="2DCE3E3C" w:rsidR="00696EA0" w:rsidRPr="00596F12" w:rsidRDefault="00696EA0" w:rsidP="001352FE">
            <w:pPr>
              <w:rPr>
                <w:rFonts w:ascii="宋体" w:hAnsi="宋体"/>
                <w:sz w:val="18"/>
                <w:szCs w:val="18"/>
              </w:rPr>
            </w:pPr>
            <w:r>
              <w:rPr>
                <w:rFonts w:ascii="宋体" w:hAnsi="宋体" w:hint="eastAsia"/>
                <w:sz w:val="18"/>
                <w:szCs w:val="18"/>
              </w:rPr>
              <w:t>1台</w:t>
            </w:r>
          </w:p>
        </w:tc>
      </w:tr>
      <w:tr w:rsidR="00B7088B" w:rsidRPr="00596F12" w14:paraId="74B9D6CA" w14:textId="77777777" w:rsidTr="00C51DD8">
        <w:trPr>
          <w:trHeight w:val="280"/>
          <w:jc w:val="center"/>
        </w:trPr>
        <w:tc>
          <w:tcPr>
            <w:tcW w:w="719" w:type="dxa"/>
            <w:tcBorders>
              <w:top w:val="nil"/>
              <w:left w:val="single" w:sz="4" w:space="0" w:color="auto"/>
              <w:bottom w:val="single" w:sz="4" w:space="0" w:color="auto"/>
              <w:right w:val="single" w:sz="4" w:space="0" w:color="auto"/>
            </w:tcBorders>
            <w:vAlign w:val="center"/>
          </w:tcPr>
          <w:p w14:paraId="054BC357" w14:textId="02EF4BAF" w:rsidR="00B7088B" w:rsidRPr="00596F12" w:rsidRDefault="007E5A7E" w:rsidP="001352FE">
            <w:pPr>
              <w:rPr>
                <w:rFonts w:ascii="宋体" w:hAnsi="宋体" w:cs="Arial"/>
                <w:sz w:val="18"/>
                <w:szCs w:val="18"/>
              </w:rPr>
            </w:pPr>
            <w:r w:rsidRPr="00596F12">
              <w:rPr>
                <w:rFonts w:ascii="宋体" w:hAnsi="宋体" w:cs="Arial" w:hint="eastAsia"/>
                <w:sz w:val="18"/>
                <w:szCs w:val="18"/>
              </w:rPr>
              <w:t>1</w:t>
            </w:r>
            <w:r w:rsidR="005B2BBE">
              <w:rPr>
                <w:rFonts w:ascii="宋体" w:hAnsi="宋体" w:cs="Arial" w:hint="eastAsia"/>
                <w:sz w:val="18"/>
                <w:szCs w:val="18"/>
              </w:rPr>
              <w:t>4</w:t>
            </w:r>
          </w:p>
        </w:tc>
        <w:tc>
          <w:tcPr>
            <w:tcW w:w="1211" w:type="dxa"/>
            <w:tcBorders>
              <w:top w:val="nil"/>
              <w:left w:val="nil"/>
              <w:bottom w:val="single" w:sz="4" w:space="0" w:color="auto"/>
              <w:right w:val="single" w:sz="4" w:space="0" w:color="auto"/>
            </w:tcBorders>
            <w:vAlign w:val="center"/>
          </w:tcPr>
          <w:p w14:paraId="46919834" w14:textId="23FEA090" w:rsidR="00B7088B" w:rsidRPr="00596F12" w:rsidRDefault="005B2BBE" w:rsidP="001352FE">
            <w:pPr>
              <w:rPr>
                <w:rFonts w:ascii="宋体" w:hAnsi="宋体"/>
                <w:sz w:val="18"/>
                <w:szCs w:val="18"/>
              </w:rPr>
            </w:pPr>
            <w:r>
              <w:rPr>
                <w:rFonts w:ascii="宋体" w:hAnsi="宋体" w:hint="eastAsia"/>
                <w:sz w:val="18"/>
                <w:szCs w:val="18"/>
              </w:rPr>
              <w:t>集成服务</w:t>
            </w:r>
          </w:p>
        </w:tc>
        <w:tc>
          <w:tcPr>
            <w:tcW w:w="7009" w:type="dxa"/>
            <w:tcBorders>
              <w:top w:val="nil"/>
              <w:left w:val="nil"/>
              <w:bottom w:val="single" w:sz="4" w:space="0" w:color="auto"/>
              <w:right w:val="single" w:sz="4" w:space="0" w:color="auto"/>
            </w:tcBorders>
            <w:vAlign w:val="center"/>
          </w:tcPr>
          <w:p w14:paraId="5A88D430" w14:textId="77777777" w:rsidR="00B7088B" w:rsidRPr="00596F12" w:rsidRDefault="00B7088B" w:rsidP="001352FE">
            <w:pPr>
              <w:rPr>
                <w:rFonts w:ascii="宋体" w:hAnsi="宋体"/>
                <w:sz w:val="18"/>
                <w:szCs w:val="18"/>
              </w:rPr>
            </w:pPr>
            <w:r w:rsidRPr="00596F12">
              <w:rPr>
                <w:rFonts w:ascii="宋体" w:hAnsi="宋体" w:hint="eastAsia"/>
                <w:sz w:val="18"/>
                <w:szCs w:val="18"/>
              </w:rPr>
              <w:t>1.要求供应商对所供设备提供安装调试优化升级等服务以及项目中所需的所有辅材配件等；</w:t>
            </w:r>
          </w:p>
          <w:p w14:paraId="4E411259" w14:textId="77777777" w:rsidR="00B7088B" w:rsidRPr="00596F12" w:rsidRDefault="00B7088B" w:rsidP="001352FE">
            <w:pPr>
              <w:rPr>
                <w:rFonts w:ascii="宋体" w:hAnsi="宋体"/>
                <w:sz w:val="18"/>
                <w:szCs w:val="18"/>
              </w:rPr>
            </w:pPr>
            <w:r w:rsidRPr="00596F12">
              <w:rPr>
                <w:rFonts w:ascii="宋体" w:hAnsi="宋体" w:hint="eastAsia"/>
                <w:sz w:val="18"/>
                <w:szCs w:val="18"/>
              </w:rPr>
              <w:t>2.要求供应商对本次项目中的国产化硬件和应用做好兼容适配工作；</w:t>
            </w:r>
          </w:p>
          <w:p w14:paraId="3169C32A" w14:textId="77777777" w:rsidR="00B7088B" w:rsidRPr="00596F12" w:rsidRDefault="00B7088B" w:rsidP="001352FE">
            <w:pPr>
              <w:rPr>
                <w:rFonts w:ascii="宋体" w:hAnsi="宋体"/>
                <w:sz w:val="18"/>
                <w:szCs w:val="18"/>
              </w:rPr>
            </w:pPr>
            <w:r w:rsidRPr="00596F12">
              <w:rPr>
                <w:rFonts w:ascii="宋体" w:hAnsi="宋体" w:hint="eastAsia"/>
                <w:sz w:val="18"/>
                <w:szCs w:val="18"/>
              </w:rPr>
              <w:t>3.要求供应商结合现有医院数据中心实际情况，做好与本次项目的规划融合对接，最大化提升整体性能；</w:t>
            </w:r>
          </w:p>
          <w:p w14:paraId="766C2A81" w14:textId="0D18C1C1" w:rsidR="00B7088B" w:rsidRPr="00596F12" w:rsidRDefault="00B7088B" w:rsidP="001352FE">
            <w:pPr>
              <w:rPr>
                <w:rFonts w:ascii="宋体" w:hAnsi="宋体"/>
                <w:sz w:val="18"/>
                <w:szCs w:val="18"/>
              </w:rPr>
            </w:pPr>
            <w:r w:rsidRPr="00596F12">
              <w:rPr>
                <w:rFonts w:ascii="宋体" w:hAnsi="宋体" w:hint="eastAsia"/>
                <w:sz w:val="18"/>
                <w:szCs w:val="18"/>
              </w:rPr>
              <w:t>4.</w:t>
            </w:r>
            <w:r w:rsidR="007E5A7E" w:rsidRPr="00596F12">
              <w:rPr>
                <w:rFonts w:ascii="宋体" w:hAnsi="宋体" w:hint="eastAsia"/>
                <w:sz w:val="18"/>
                <w:szCs w:val="18"/>
              </w:rPr>
              <w:t>要求搭建内网核心数据库</w:t>
            </w:r>
            <w:r w:rsidR="005B2BBE">
              <w:rPr>
                <w:rFonts w:ascii="宋体" w:hAnsi="宋体" w:hint="eastAsia"/>
                <w:sz w:val="18"/>
                <w:szCs w:val="18"/>
              </w:rPr>
              <w:t>的</w:t>
            </w:r>
            <w:r w:rsidR="007E5A7E" w:rsidRPr="00596F12">
              <w:rPr>
                <w:rFonts w:ascii="宋体" w:hAnsi="宋体" w:hint="eastAsia"/>
                <w:sz w:val="18"/>
                <w:szCs w:val="18"/>
              </w:rPr>
              <w:t>监控平台；</w:t>
            </w:r>
          </w:p>
          <w:p w14:paraId="4170EC23" w14:textId="1D2BD09A" w:rsidR="007E5A7E" w:rsidRPr="00596F12" w:rsidRDefault="007E5A7E" w:rsidP="001352FE">
            <w:pPr>
              <w:rPr>
                <w:rFonts w:ascii="宋体" w:hAnsi="宋体"/>
                <w:sz w:val="18"/>
                <w:szCs w:val="18"/>
              </w:rPr>
            </w:pPr>
            <w:r w:rsidRPr="00596F12">
              <w:rPr>
                <w:rFonts w:ascii="宋体" w:hAnsi="宋体" w:hint="eastAsia"/>
                <w:sz w:val="18"/>
                <w:szCs w:val="18"/>
              </w:rPr>
              <w:t>5.要求搭建内网虚拟化平台监控</w:t>
            </w:r>
            <w:r w:rsidR="005B2BBE">
              <w:rPr>
                <w:rFonts w:ascii="宋体" w:hAnsi="宋体" w:hint="eastAsia"/>
                <w:sz w:val="18"/>
                <w:szCs w:val="18"/>
              </w:rPr>
              <w:t>的</w:t>
            </w:r>
            <w:r w:rsidRPr="00596F12">
              <w:rPr>
                <w:rFonts w:ascii="宋体" w:hAnsi="宋体" w:hint="eastAsia"/>
                <w:sz w:val="18"/>
                <w:szCs w:val="18"/>
              </w:rPr>
              <w:t>环境</w:t>
            </w:r>
            <w:r w:rsidR="005B2BBE">
              <w:rPr>
                <w:rFonts w:ascii="宋体" w:hAnsi="宋体" w:hint="eastAsia"/>
                <w:sz w:val="18"/>
                <w:szCs w:val="18"/>
              </w:rPr>
              <w:t>。</w:t>
            </w:r>
          </w:p>
        </w:tc>
        <w:tc>
          <w:tcPr>
            <w:tcW w:w="801" w:type="dxa"/>
            <w:tcBorders>
              <w:top w:val="nil"/>
              <w:left w:val="nil"/>
              <w:bottom w:val="single" w:sz="4" w:space="0" w:color="auto"/>
              <w:right w:val="single" w:sz="4" w:space="0" w:color="auto"/>
            </w:tcBorders>
            <w:vAlign w:val="center"/>
          </w:tcPr>
          <w:p w14:paraId="241FD84D" w14:textId="77777777" w:rsidR="00B7088B" w:rsidRPr="00596F12" w:rsidRDefault="00B7088B" w:rsidP="001352FE">
            <w:pPr>
              <w:rPr>
                <w:rFonts w:ascii="宋体" w:hAnsi="宋体" w:cs="Arial"/>
                <w:sz w:val="18"/>
                <w:szCs w:val="18"/>
              </w:rPr>
            </w:pPr>
            <w:r w:rsidRPr="00596F12">
              <w:rPr>
                <w:rFonts w:ascii="宋体" w:hAnsi="宋体" w:cs="Arial"/>
                <w:sz w:val="18"/>
                <w:szCs w:val="18"/>
              </w:rPr>
              <w:t>1</w:t>
            </w:r>
            <w:r w:rsidRPr="00596F12">
              <w:rPr>
                <w:rFonts w:ascii="宋体" w:hAnsi="宋体" w:cs="Arial" w:hint="eastAsia"/>
                <w:sz w:val="18"/>
                <w:szCs w:val="18"/>
              </w:rPr>
              <w:t>项</w:t>
            </w:r>
          </w:p>
        </w:tc>
      </w:tr>
    </w:tbl>
    <w:p w14:paraId="4192F1C2" w14:textId="77777777" w:rsidR="00A864C8" w:rsidRPr="00596F12" w:rsidRDefault="00A864C8" w:rsidP="001352FE">
      <w:pPr>
        <w:rPr>
          <w:rFonts w:ascii="宋体" w:hAnsi="宋体"/>
          <w:sz w:val="18"/>
          <w:szCs w:val="18"/>
        </w:rPr>
      </w:pPr>
    </w:p>
    <w:sectPr w:rsidR="00A864C8" w:rsidRPr="00596F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C053" w14:textId="77777777" w:rsidR="00E11813" w:rsidRDefault="00E11813" w:rsidP="00B7088B">
      <w:r>
        <w:separator/>
      </w:r>
    </w:p>
  </w:endnote>
  <w:endnote w:type="continuationSeparator" w:id="0">
    <w:p w14:paraId="4C968D8A" w14:textId="77777777" w:rsidR="00E11813" w:rsidRDefault="00E11813" w:rsidP="00B7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33DE0" w14:textId="77777777" w:rsidR="00E11813" w:rsidRDefault="00E11813" w:rsidP="00B7088B">
      <w:r>
        <w:separator/>
      </w:r>
    </w:p>
  </w:footnote>
  <w:footnote w:type="continuationSeparator" w:id="0">
    <w:p w14:paraId="36EBCD64" w14:textId="77777777" w:rsidR="00E11813" w:rsidRDefault="00E11813" w:rsidP="00B708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91417"/>
    <w:multiLevelType w:val="hybridMultilevel"/>
    <w:tmpl w:val="43A2FB86"/>
    <w:lvl w:ilvl="0" w:tplc="5D4ED8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A750467"/>
    <w:multiLevelType w:val="hybridMultilevel"/>
    <w:tmpl w:val="DE5AE48A"/>
    <w:lvl w:ilvl="0" w:tplc="BB4C00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B004A4E"/>
    <w:multiLevelType w:val="hybridMultilevel"/>
    <w:tmpl w:val="6BE0C9F4"/>
    <w:lvl w:ilvl="0" w:tplc="5D90E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0444BD3"/>
    <w:multiLevelType w:val="hybridMultilevel"/>
    <w:tmpl w:val="F0A69A74"/>
    <w:lvl w:ilvl="0" w:tplc="2AF0BBF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7833F4F"/>
    <w:multiLevelType w:val="hybridMultilevel"/>
    <w:tmpl w:val="1DCA3848"/>
    <w:lvl w:ilvl="0" w:tplc="D2965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8D5"/>
    <w:rsid w:val="00032796"/>
    <w:rsid w:val="000B17EB"/>
    <w:rsid w:val="00127360"/>
    <w:rsid w:val="001352FE"/>
    <w:rsid w:val="001D40B1"/>
    <w:rsid w:val="002C73B5"/>
    <w:rsid w:val="002D581B"/>
    <w:rsid w:val="00344713"/>
    <w:rsid w:val="003804A8"/>
    <w:rsid w:val="003D295D"/>
    <w:rsid w:val="003E342E"/>
    <w:rsid w:val="004A066C"/>
    <w:rsid w:val="004A597D"/>
    <w:rsid w:val="004B2FB8"/>
    <w:rsid w:val="005078D5"/>
    <w:rsid w:val="00596F12"/>
    <w:rsid w:val="005B2BBE"/>
    <w:rsid w:val="005E3DA9"/>
    <w:rsid w:val="00617300"/>
    <w:rsid w:val="00650A2C"/>
    <w:rsid w:val="00674EC5"/>
    <w:rsid w:val="00692DDB"/>
    <w:rsid w:val="00696EA0"/>
    <w:rsid w:val="007338FD"/>
    <w:rsid w:val="00785A97"/>
    <w:rsid w:val="007B4DD0"/>
    <w:rsid w:val="007E5A7E"/>
    <w:rsid w:val="008C357C"/>
    <w:rsid w:val="008C3D68"/>
    <w:rsid w:val="0092551A"/>
    <w:rsid w:val="00A22041"/>
    <w:rsid w:val="00A22919"/>
    <w:rsid w:val="00A4260B"/>
    <w:rsid w:val="00A864C8"/>
    <w:rsid w:val="00A91E1A"/>
    <w:rsid w:val="00AD08D2"/>
    <w:rsid w:val="00AE1438"/>
    <w:rsid w:val="00B226B7"/>
    <w:rsid w:val="00B7088B"/>
    <w:rsid w:val="00BD0D44"/>
    <w:rsid w:val="00C60712"/>
    <w:rsid w:val="00C82544"/>
    <w:rsid w:val="00CF000E"/>
    <w:rsid w:val="00D147FF"/>
    <w:rsid w:val="00D25EAB"/>
    <w:rsid w:val="00D40632"/>
    <w:rsid w:val="00D66C6B"/>
    <w:rsid w:val="00E0639A"/>
    <w:rsid w:val="00E11813"/>
    <w:rsid w:val="00F33312"/>
    <w:rsid w:val="00FE164A"/>
    <w:rsid w:val="00FE45C1"/>
    <w:rsid w:val="00FF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A0048"/>
  <w15:chartTrackingRefBased/>
  <w15:docId w15:val="{A3769640-6852-4796-A136-9702610A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7088B"/>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5078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5078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8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8D5"/>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078D5"/>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5078D5"/>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5078D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078D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078D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8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sid w:val="005078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8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8D5"/>
    <w:rPr>
      <w:rFonts w:cstheme="majorBidi"/>
      <w:color w:val="2F5496" w:themeColor="accent1" w:themeShade="BF"/>
      <w:sz w:val="28"/>
      <w:szCs w:val="28"/>
    </w:rPr>
  </w:style>
  <w:style w:type="character" w:customStyle="1" w:styleId="50">
    <w:name w:val="标题 5 字符"/>
    <w:basedOn w:val="a0"/>
    <w:link w:val="5"/>
    <w:uiPriority w:val="9"/>
    <w:semiHidden/>
    <w:rsid w:val="005078D5"/>
    <w:rPr>
      <w:rFonts w:cstheme="majorBidi"/>
      <w:color w:val="2F5496" w:themeColor="accent1" w:themeShade="BF"/>
      <w:sz w:val="24"/>
      <w:szCs w:val="24"/>
    </w:rPr>
  </w:style>
  <w:style w:type="character" w:customStyle="1" w:styleId="60">
    <w:name w:val="标题 6 字符"/>
    <w:basedOn w:val="a0"/>
    <w:link w:val="6"/>
    <w:uiPriority w:val="9"/>
    <w:semiHidden/>
    <w:rsid w:val="005078D5"/>
    <w:rPr>
      <w:rFonts w:cstheme="majorBidi"/>
      <w:b/>
      <w:bCs/>
      <w:color w:val="2F5496" w:themeColor="accent1" w:themeShade="BF"/>
    </w:rPr>
  </w:style>
  <w:style w:type="character" w:customStyle="1" w:styleId="70">
    <w:name w:val="标题 7 字符"/>
    <w:basedOn w:val="a0"/>
    <w:link w:val="7"/>
    <w:uiPriority w:val="9"/>
    <w:semiHidden/>
    <w:rsid w:val="005078D5"/>
    <w:rPr>
      <w:rFonts w:cstheme="majorBidi"/>
      <w:b/>
      <w:bCs/>
      <w:color w:val="595959" w:themeColor="text1" w:themeTint="A6"/>
    </w:rPr>
  </w:style>
  <w:style w:type="character" w:customStyle="1" w:styleId="80">
    <w:name w:val="标题 8 字符"/>
    <w:basedOn w:val="a0"/>
    <w:link w:val="8"/>
    <w:uiPriority w:val="9"/>
    <w:semiHidden/>
    <w:rsid w:val="005078D5"/>
    <w:rPr>
      <w:rFonts w:cstheme="majorBidi"/>
      <w:color w:val="595959" w:themeColor="text1" w:themeTint="A6"/>
    </w:rPr>
  </w:style>
  <w:style w:type="character" w:customStyle="1" w:styleId="90">
    <w:name w:val="标题 9 字符"/>
    <w:basedOn w:val="a0"/>
    <w:link w:val="9"/>
    <w:uiPriority w:val="9"/>
    <w:semiHidden/>
    <w:rsid w:val="005078D5"/>
    <w:rPr>
      <w:rFonts w:eastAsiaTheme="majorEastAsia" w:cstheme="majorBidi"/>
      <w:color w:val="595959" w:themeColor="text1" w:themeTint="A6"/>
    </w:rPr>
  </w:style>
  <w:style w:type="paragraph" w:styleId="a3">
    <w:name w:val="Title"/>
    <w:basedOn w:val="a"/>
    <w:next w:val="a"/>
    <w:link w:val="a4"/>
    <w:uiPriority w:val="10"/>
    <w:qFormat/>
    <w:rsid w:val="00507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8D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078D5"/>
    <w:rPr>
      <w:i/>
      <w:iCs/>
      <w:color w:val="404040" w:themeColor="text1" w:themeTint="BF"/>
    </w:rPr>
  </w:style>
  <w:style w:type="paragraph" w:styleId="a9">
    <w:name w:val="List Paragraph"/>
    <w:basedOn w:val="a"/>
    <w:uiPriority w:val="34"/>
    <w:qFormat/>
    <w:rsid w:val="005078D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078D5"/>
    <w:rPr>
      <w:i/>
      <w:iCs/>
      <w:color w:val="2F5496" w:themeColor="accent1" w:themeShade="BF"/>
    </w:rPr>
  </w:style>
  <w:style w:type="paragraph" w:styleId="ab">
    <w:name w:val="Intense Quote"/>
    <w:basedOn w:val="a"/>
    <w:next w:val="a"/>
    <w:link w:val="ac"/>
    <w:uiPriority w:val="30"/>
    <w:qFormat/>
    <w:rsid w:val="005078D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5078D5"/>
    <w:rPr>
      <w:i/>
      <w:iCs/>
      <w:color w:val="2F5496" w:themeColor="accent1" w:themeShade="BF"/>
    </w:rPr>
  </w:style>
  <w:style w:type="character" w:styleId="ad">
    <w:name w:val="Intense Reference"/>
    <w:basedOn w:val="a0"/>
    <w:uiPriority w:val="32"/>
    <w:qFormat/>
    <w:rsid w:val="005078D5"/>
    <w:rPr>
      <w:b/>
      <w:bCs/>
      <w:smallCaps/>
      <w:color w:val="2F5496" w:themeColor="accent1" w:themeShade="BF"/>
      <w:spacing w:val="5"/>
    </w:rPr>
  </w:style>
  <w:style w:type="paragraph" w:styleId="ae">
    <w:name w:val="header"/>
    <w:basedOn w:val="a"/>
    <w:link w:val="af"/>
    <w:uiPriority w:val="99"/>
    <w:unhideWhenUsed/>
    <w:rsid w:val="00B7088B"/>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B7088B"/>
    <w:rPr>
      <w:sz w:val="18"/>
      <w:szCs w:val="18"/>
    </w:rPr>
  </w:style>
  <w:style w:type="paragraph" w:styleId="af0">
    <w:name w:val="footer"/>
    <w:basedOn w:val="a"/>
    <w:link w:val="af1"/>
    <w:uiPriority w:val="99"/>
    <w:unhideWhenUsed/>
    <w:rsid w:val="00B708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B708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永鹏 李</dc:creator>
  <cp:keywords/>
  <dc:description/>
  <cp:lastModifiedBy>kingnet</cp:lastModifiedBy>
  <cp:revision>72</cp:revision>
  <dcterms:created xsi:type="dcterms:W3CDTF">2025-09-25T03:45:00Z</dcterms:created>
  <dcterms:modified xsi:type="dcterms:W3CDTF">2025-09-25T10:22:00Z</dcterms:modified>
</cp:coreProperties>
</file>