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D52C" w14:textId="77777777" w:rsidR="004B4421" w:rsidRDefault="00BB6797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14:paraId="091F3770" w14:textId="77777777" w:rsidR="004B4421" w:rsidRDefault="00BB6797">
      <w:pPr>
        <w:pStyle w:val="3"/>
        <w:jc w:val="center"/>
        <w:rPr>
          <w:sz w:val="40"/>
          <w:szCs w:val="32"/>
        </w:rPr>
      </w:pPr>
      <w:r>
        <w:rPr>
          <w:rFonts w:hint="eastAsia"/>
          <w:sz w:val="40"/>
          <w:szCs w:val="32"/>
        </w:rPr>
        <w:t>授权承诺函</w:t>
      </w:r>
    </w:p>
    <w:p w14:paraId="5776139E" w14:textId="1E830BBA" w:rsidR="004B4421" w:rsidRDefault="00737C55">
      <w:pPr>
        <w:pStyle w:val="a5"/>
        <w:widowControl/>
        <w:spacing w:line="400" w:lineRule="exac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西宁市第三人民</w:t>
      </w:r>
      <w:r w:rsidR="00BB6797">
        <w:rPr>
          <w:rFonts w:ascii="宋体" w:eastAsia="宋体" w:hAnsi="宋体" w:cs="宋体" w:hint="eastAsia"/>
          <w:color w:val="000000"/>
          <w:sz w:val="28"/>
          <w:szCs w:val="28"/>
        </w:rPr>
        <w:t>医院：</w:t>
      </w:r>
    </w:p>
    <w:p w14:paraId="3575F454" w14:textId="38E43BF9" w:rsidR="004B4421" w:rsidRDefault="00BB6797">
      <w:pPr>
        <w:pStyle w:val="a5"/>
        <w:widowControl/>
        <w:spacing w:line="4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我方已全面研究贵单位关于“</w:t>
      </w:r>
      <w:r w:rsidR="0088407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西宁市第三人民医院医疗设备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市场调研公告[SCDY-2024</w:t>
      </w:r>
      <w:r w:rsidR="00737C55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00</w:t>
      </w:r>
      <w:r w:rsidR="0088407A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号]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”的全部文件，决定参加贵单位组织的市场调研。我方授权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（姓名、职务）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代表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（公司名称）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全权处理本次市场调研的有关事宜。</w:t>
      </w:r>
    </w:p>
    <w:p w14:paraId="0F116E26" w14:textId="77777777" w:rsidR="004B4421" w:rsidRDefault="00BB6797">
      <w:pPr>
        <w:pStyle w:val="a5"/>
        <w:widowControl/>
        <w:spacing w:line="4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我方现作出如下承诺：</w:t>
      </w:r>
    </w:p>
    <w:p w14:paraId="2B6BD11D" w14:textId="77777777" w:rsidR="004B4421" w:rsidRDefault="00BB6797">
      <w:pPr>
        <w:pStyle w:val="a5"/>
        <w:widowControl/>
        <w:numPr>
          <w:ilvl w:val="0"/>
          <w:numId w:val="1"/>
        </w:numPr>
        <w:spacing w:line="4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我方已知晓全部调研文件的内容，包括修改文件（如有）以及全部相关资料和有关附件，并对上述文件均无异议。</w:t>
      </w:r>
    </w:p>
    <w:p w14:paraId="4D3342A5" w14:textId="77777777" w:rsidR="004B4421" w:rsidRDefault="00BB6797">
      <w:pPr>
        <w:pStyle w:val="a5"/>
        <w:widowControl/>
        <w:spacing w:line="4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二、我方愿意提供贵单位可能另外要求的，与调研有关的文件资料，并保证我方已提供的资质、文件和将要提供的文件资料真实、准确，同时符合贵单位相关要求，并愿意对此承担一切法律后果。</w:t>
      </w:r>
    </w:p>
    <w:p w14:paraId="278354A1" w14:textId="77777777" w:rsidR="004B4421" w:rsidRDefault="00BB6797">
      <w:pPr>
        <w:pStyle w:val="a5"/>
        <w:widowControl/>
        <w:spacing w:line="400" w:lineRule="exac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三、我方承诺所上交的所有资质、文件，皆为原件扫描件且真实有效。如提供虚假资料自愿承担所有责任，包括但不限于取消报名资格、5年内禁入医院、追究相关法律责任等。</w:t>
      </w:r>
    </w:p>
    <w:p w14:paraId="6AEA9CAD" w14:textId="77777777" w:rsidR="004B4421" w:rsidRDefault="004B4421">
      <w:pPr>
        <w:pStyle w:val="a5"/>
        <w:widowControl/>
        <w:rPr>
          <w:rFonts w:ascii="宋体" w:eastAsia="宋体" w:hAnsi="宋体" w:cs="宋体"/>
          <w:color w:val="000000"/>
          <w:sz w:val="28"/>
          <w:szCs w:val="28"/>
        </w:rPr>
      </w:pPr>
    </w:p>
    <w:p w14:paraId="323A7EEF" w14:textId="77777777" w:rsidR="004B4421" w:rsidRDefault="004B4421">
      <w:pPr>
        <w:pStyle w:val="a5"/>
        <w:widowControl/>
        <w:rPr>
          <w:rFonts w:ascii="宋体" w:eastAsia="宋体" w:hAnsi="宋体" w:cs="宋体"/>
          <w:color w:val="000000"/>
          <w:sz w:val="28"/>
          <w:szCs w:val="28"/>
        </w:rPr>
      </w:pPr>
    </w:p>
    <w:p w14:paraId="47318EC2" w14:textId="77777777" w:rsidR="004B4421" w:rsidRDefault="00BB6797">
      <w:pPr>
        <w:pStyle w:val="a5"/>
        <w:widowControl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报名单位（盖单位公章）：</w:t>
      </w:r>
    </w:p>
    <w:p w14:paraId="41E7B959" w14:textId="77777777" w:rsidR="004B4421" w:rsidRDefault="00BB6797">
      <w:pPr>
        <w:pStyle w:val="a5"/>
        <w:widowControl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法定代表人或授权代表（签字）：</w:t>
      </w:r>
    </w:p>
    <w:p w14:paraId="55E9D28A" w14:textId="77777777" w:rsidR="004B4421" w:rsidRDefault="00BB6797">
      <w:pPr>
        <w:pStyle w:val="a5"/>
        <w:widowControl/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sectPr w:rsidR="004B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7C96" w14:textId="77777777" w:rsidR="00CB50EB" w:rsidRDefault="00CB50EB" w:rsidP="0088407A">
      <w:r>
        <w:separator/>
      </w:r>
    </w:p>
  </w:endnote>
  <w:endnote w:type="continuationSeparator" w:id="0">
    <w:p w14:paraId="42F5632C" w14:textId="77777777" w:rsidR="00CB50EB" w:rsidRDefault="00CB50EB" w:rsidP="0088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3B74" w14:textId="77777777" w:rsidR="00CB50EB" w:rsidRDefault="00CB50EB" w:rsidP="0088407A">
      <w:r>
        <w:separator/>
      </w:r>
    </w:p>
  </w:footnote>
  <w:footnote w:type="continuationSeparator" w:id="0">
    <w:p w14:paraId="581F5C41" w14:textId="77777777" w:rsidR="00CB50EB" w:rsidRDefault="00CB50EB" w:rsidP="0088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B3B0D5"/>
    <w:multiLevelType w:val="singleLevel"/>
    <w:tmpl w:val="BBB3B0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RjZWU0NmYxYzYzMjlkNDg4NGZhNGUyYTQzNmZjZDAifQ=="/>
  </w:docVars>
  <w:rsids>
    <w:rsidRoot w:val="14302447"/>
    <w:rsid w:val="004B4421"/>
    <w:rsid w:val="00737C55"/>
    <w:rsid w:val="0088407A"/>
    <w:rsid w:val="00BB6797"/>
    <w:rsid w:val="00CB50EB"/>
    <w:rsid w:val="14302447"/>
    <w:rsid w:val="378C4242"/>
    <w:rsid w:val="53737EFC"/>
    <w:rsid w:val="5C782D43"/>
    <w:rsid w:val="6B5670CE"/>
    <w:rsid w:val="6B7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372FF"/>
  <w15:docId w15:val="{4764C94A-2975-4E45-BFF2-917104A9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孙瑞智</dc:creator>
  <cp:lastModifiedBy>勾 海军</cp:lastModifiedBy>
  <cp:revision>3</cp:revision>
  <cp:lastPrinted>2024-09-10T01:07:00Z</cp:lastPrinted>
  <dcterms:created xsi:type="dcterms:W3CDTF">2024-09-10T00:33:00Z</dcterms:created>
  <dcterms:modified xsi:type="dcterms:W3CDTF">2024-11-27T01:25:00Z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34AA5A2EF474438BBD8D02137F4A9B9C_11</vt:lpwstr>
  </property>
</Properties>
</file>