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F3F216"/>
    <w:p w14:paraId="6C44FA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6"/>
          <w:szCs w:val="36"/>
          <w:lang w:val="en-US" w:eastAsia="zh-CN" w:bidi="ar"/>
        </w:rPr>
        <w:t>西宁市第三人民医院修建非机动车车位遮阳棚参数</w:t>
      </w:r>
    </w:p>
    <w:p w14:paraId="4E971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数量:1个</w:t>
      </w:r>
    </w:p>
    <w:p w14:paraId="7AAC96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479" w:leftChars="228" w:firstLine="0" w:firstLineChars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长15.6米、高3米、宽5米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主体8X10方管、顶棚彩钢板</w:t>
      </w:r>
    </w:p>
    <w:p w14:paraId="7FB145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</w:p>
    <w:p w14:paraId="70620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交货期：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自合同签订15日</w:t>
      </w:r>
    </w:p>
    <w:p w14:paraId="7F7386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修建地点：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西宁市第三人民医院供应室南侧</w:t>
      </w:r>
      <w:bookmarkStart w:id="0" w:name="_GoBack"/>
      <w:bookmarkEnd w:id="0"/>
    </w:p>
    <w:p w14:paraId="1CC4F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售后服务要求：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质保期一年</w:t>
      </w:r>
    </w:p>
    <w:p w14:paraId="44AF6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FF094D"/>
    <w:rsid w:val="17936E30"/>
    <w:rsid w:val="197607B7"/>
    <w:rsid w:val="1A2C531A"/>
    <w:rsid w:val="25EB6089"/>
    <w:rsid w:val="2A693A20"/>
    <w:rsid w:val="2B6016ED"/>
    <w:rsid w:val="3227669B"/>
    <w:rsid w:val="408353E4"/>
    <w:rsid w:val="4597548E"/>
    <w:rsid w:val="579D4B86"/>
    <w:rsid w:val="5CCA03B6"/>
    <w:rsid w:val="5E8E5228"/>
    <w:rsid w:val="645C1924"/>
    <w:rsid w:val="6F8C7562"/>
    <w:rsid w:val="70833EE8"/>
    <w:rsid w:val="722A3062"/>
    <w:rsid w:val="74D07EF1"/>
    <w:rsid w:val="752E2E69"/>
    <w:rsid w:val="7C90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96</Characters>
  <Lines>0</Lines>
  <Paragraphs>0</Paragraphs>
  <TotalTime>21</TotalTime>
  <ScaleCrop>false</ScaleCrop>
  <LinksUpToDate>false</LinksUpToDate>
  <CharactersWithSpaces>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2026-07-17T10:07:00Z</dcterms:created>
  <dc:creator>Administrator</dc:creator>
  <cp:lastModifiedBy>王春梅</cp:lastModifiedBy>
  <dcterms:modified xsi:type="dcterms:W3CDTF">2026-07-17T10:47:07Z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eyJoZGlkIjoiMTdmZjI3MTJiMTkyZTRmYjJiZTFjZjY3YWM0YTVjMWEiLCJ1c2VySWQiOiIzNDM3NzAxNzUifQ==</vt:lpwstr>
  </property>
  <property fmtid="{D5CDD505-2E9C-101B-9397-08002B2CF9AE}" pid="4" name="ICV">
    <vt:lpwstr>B3B89DC49B8F4F8B9736AAB18611DB42_12</vt:lpwstr>
  </property>
</Properties>
</file>